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FF9C" w14:textId="77777777" w:rsidR="00DB6CC1" w:rsidRDefault="00DB6CC1" w:rsidP="00182A69">
      <w:pPr>
        <w:spacing w:after="0"/>
        <w:jc w:val="center"/>
        <w:rPr>
          <w:sz w:val="40"/>
          <w:szCs w:val="40"/>
        </w:rPr>
      </w:pPr>
    </w:p>
    <w:p w14:paraId="5B62362D" w14:textId="2F949BB3" w:rsidR="00BD2F7A" w:rsidRDefault="00BD2F7A" w:rsidP="00182A69">
      <w:pPr>
        <w:spacing w:after="0"/>
        <w:jc w:val="center"/>
        <w:rPr>
          <w:sz w:val="40"/>
          <w:szCs w:val="40"/>
        </w:rPr>
      </w:pPr>
      <w:r w:rsidRPr="00A62331">
        <w:rPr>
          <w:sz w:val="40"/>
          <w:szCs w:val="40"/>
        </w:rPr>
        <w:t>Hu</w:t>
      </w:r>
      <w:r>
        <w:rPr>
          <w:sz w:val="40"/>
          <w:szCs w:val="40"/>
        </w:rPr>
        <w:t>m</w:t>
      </w:r>
      <w:r w:rsidRPr="00A62331">
        <w:rPr>
          <w:sz w:val="40"/>
          <w:szCs w:val="40"/>
        </w:rPr>
        <w:t>an Biology – Bachelor of Science</w:t>
      </w:r>
    </w:p>
    <w:p w14:paraId="51826D3E" w14:textId="77777777" w:rsidR="00F15821" w:rsidRPr="00CB2C27" w:rsidRDefault="00F15821" w:rsidP="00F15821">
      <w:pPr>
        <w:spacing w:after="0"/>
        <w:jc w:val="center"/>
        <w:rPr>
          <w:b/>
          <w:bCs/>
          <w:color w:val="70AD47" w:themeColor="accent6"/>
          <w:sz w:val="28"/>
          <w:szCs w:val="28"/>
        </w:rPr>
      </w:pPr>
      <w:r w:rsidRPr="4ABAF3BF">
        <w:rPr>
          <w:b/>
          <w:bCs/>
          <w:sz w:val="28"/>
          <w:szCs w:val="28"/>
        </w:rPr>
        <w:t xml:space="preserve">Requirements for students who </w:t>
      </w:r>
      <w:r>
        <w:rPr>
          <w:b/>
          <w:bCs/>
          <w:sz w:val="28"/>
          <w:szCs w:val="28"/>
        </w:rPr>
        <w:t>declared the</w:t>
      </w:r>
      <w:r w:rsidRPr="4ABAF3BF">
        <w:rPr>
          <w:b/>
          <w:bCs/>
          <w:sz w:val="28"/>
          <w:szCs w:val="28"/>
        </w:rPr>
        <w:t xml:space="preserve"> major </w:t>
      </w:r>
      <w:r>
        <w:rPr>
          <w:b/>
          <w:bCs/>
          <w:sz w:val="28"/>
          <w:szCs w:val="28"/>
        </w:rPr>
        <w:t>January 1, 2026 and onward</w:t>
      </w:r>
    </w:p>
    <w:p w14:paraId="699694C0" w14:textId="2413ADD0" w:rsidR="00BD2F7A" w:rsidRDefault="00BD2F7A" w:rsidP="00182A69">
      <w:pPr>
        <w:spacing w:after="0"/>
        <w:jc w:val="center"/>
        <w:rPr>
          <w:i/>
        </w:rPr>
      </w:pPr>
      <w:r w:rsidRPr="556E4B70">
        <w:rPr>
          <w:i/>
          <w:iCs/>
        </w:rPr>
        <w:t>Administered by the College of Natural Science Dean’s Office</w:t>
      </w:r>
    </w:p>
    <w:p w14:paraId="7D059395" w14:textId="69052BA4" w:rsidR="556E4B70" w:rsidRDefault="556E4B70" w:rsidP="556E4B70">
      <w:pPr>
        <w:spacing w:after="0"/>
        <w:jc w:val="center"/>
        <w:rPr>
          <w:i/>
          <w:iCs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262C4017" w14:textId="77777777" w:rsidTr="4ABAF3BF">
        <w:tc>
          <w:tcPr>
            <w:tcW w:w="11065" w:type="dxa"/>
            <w:gridSpan w:val="4"/>
            <w:shd w:val="clear" w:color="auto" w:fill="000000" w:themeFill="text1"/>
          </w:tcPr>
          <w:p w14:paraId="50D5690F" w14:textId="0C222354" w:rsidR="00BD2F7A" w:rsidRPr="00592E4D" w:rsidRDefault="3E96CB5B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4ABAF3BF">
              <w:rPr>
                <w:color w:val="FFFFFF" w:themeColor="background1"/>
                <w:sz w:val="28"/>
                <w:szCs w:val="28"/>
              </w:rPr>
              <w:t>University Requirements</w:t>
            </w:r>
          </w:p>
        </w:tc>
      </w:tr>
      <w:tr w:rsidR="00BD2F7A" w:rsidRPr="00592E4D" w14:paraId="1BF23D45" w14:textId="77777777" w:rsidTr="4ABAF3BF">
        <w:tc>
          <w:tcPr>
            <w:tcW w:w="4945" w:type="dxa"/>
          </w:tcPr>
          <w:p w14:paraId="2239C689" w14:textId="24CB4721" w:rsidR="00C90674" w:rsidRPr="00D47FDD" w:rsidRDefault="00C90674" w:rsidP="00C90674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D47FDD">
              <w:rPr>
                <w:b/>
                <w:bCs/>
                <w:sz w:val="21"/>
                <w:szCs w:val="21"/>
              </w:rPr>
              <w:t>Tier I Writing</w:t>
            </w:r>
          </w:p>
          <w:p w14:paraId="1D823742" w14:textId="77777777" w:rsidR="00C90674" w:rsidRPr="00592E4D" w:rsidRDefault="00C90674" w:rsidP="00C90674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WRA 101</w:t>
            </w:r>
            <w:r>
              <w:rPr>
                <w:sz w:val="21"/>
                <w:szCs w:val="21"/>
              </w:rPr>
              <w:t xml:space="preserve"> (Writing as Inquiry) </w:t>
            </w:r>
          </w:p>
          <w:p w14:paraId="0AA36B74" w14:textId="2B2B6267" w:rsidR="00BD2F7A" w:rsidRPr="00D47FDD" w:rsidRDefault="00BD2F7A" w:rsidP="009269F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40" w:type="dxa"/>
          </w:tcPr>
          <w:p w14:paraId="1F70C93C" w14:textId="77777777" w:rsidR="00BD2F7A" w:rsidRDefault="00BD2F7A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Cr.</w:t>
            </w:r>
          </w:p>
          <w:p w14:paraId="3A5E045A" w14:textId="5C6B6E12" w:rsidR="009269F3" w:rsidRPr="00592E4D" w:rsidRDefault="009269F3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040" w:type="dxa"/>
          </w:tcPr>
          <w:p w14:paraId="2850A84C" w14:textId="1217184A" w:rsidR="009269F3" w:rsidRPr="00731E47" w:rsidRDefault="009269F3" w:rsidP="009269F3">
            <w:pPr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  <w:r w:rsidRPr="00A26FDB">
              <w:rPr>
                <w:b/>
                <w:bCs/>
                <w:iCs/>
                <w:sz w:val="21"/>
                <w:szCs w:val="21"/>
              </w:rPr>
              <w:t>Integrative Studies</w:t>
            </w:r>
          </w:p>
          <w:p w14:paraId="39554214" w14:textId="77777777" w:rsidR="009269F3" w:rsidRPr="00592E4D" w:rsidRDefault="009269F3" w:rsidP="009269F3">
            <w:pPr>
              <w:spacing w:after="0" w:line="240" w:lineRule="auto"/>
              <w:ind w:left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IAH 201-210</w:t>
            </w:r>
          </w:p>
          <w:p w14:paraId="16D4C446" w14:textId="77777777" w:rsidR="009269F3" w:rsidRDefault="009269F3" w:rsidP="009269F3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IAH 211 or higher</w:t>
            </w:r>
          </w:p>
          <w:p w14:paraId="7B7A5E15" w14:textId="77777777" w:rsidR="009269F3" w:rsidRPr="00592E4D" w:rsidRDefault="009269F3" w:rsidP="009269F3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ISS 2</w:t>
            </w:r>
            <w:r>
              <w:rPr>
                <w:sz w:val="21"/>
                <w:szCs w:val="21"/>
              </w:rPr>
              <w:t>XX (200-</w:t>
            </w:r>
            <w:r w:rsidRPr="00592E4D">
              <w:rPr>
                <w:sz w:val="21"/>
                <w:szCs w:val="21"/>
              </w:rPr>
              <w:t>leve</w:t>
            </w:r>
            <w:r>
              <w:rPr>
                <w:sz w:val="21"/>
                <w:szCs w:val="21"/>
              </w:rPr>
              <w:t>l)</w:t>
            </w:r>
          </w:p>
          <w:p w14:paraId="43D9C7E9" w14:textId="207855B9" w:rsidR="00BD2F7A" w:rsidRPr="00A26FDB" w:rsidRDefault="009269F3" w:rsidP="009269F3">
            <w:pPr>
              <w:spacing w:after="0" w:line="240" w:lineRule="auto"/>
              <w:ind w:firstLine="360"/>
              <w:rPr>
                <w:iCs/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ISS 3</w:t>
            </w:r>
            <w:r>
              <w:rPr>
                <w:sz w:val="21"/>
                <w:szCs w:val="21"/>
              </w:rPr>
              <w:t>XX (300-</w:t>
            </w:r>
            <w:r w:rsidRPr="00592E4D">
              <w:rPr>
                <w:sz w:val="21"/>
                <w:szCs w:val="21"/>
              </w:rPr>
              <w:t>level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540" w:type="dxa"/>
          </w:tcPr>
          <w:p w14:paraId="30699A7D" w14:textId="77777777" w:rsidR="00BD2F7A" w:rsidRPr="00D47FDD" w:rsidRDefault="00BD2F7A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D47FDD">
              <w:rPr>
                <w:sz w:val="21"/>
                <w:szCs w:val="21"/>
              </w:rPr>
              <w:t>Cr.</w:t>
            </w:r>
          </w:p>
          <w:p w14:paraId="470D6119" w14:textId="01447D4D" w:rsidR="009269F3" w:rsidRPr="00D47FDD" w:rsidRDefault="009269F3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D47FDD">
              <w:rPr>
                <w:sz w:val="21"/>
                <w:szCs w:val="21"/>
              </w:rPr>
              <w:t>4</w:t>
            </w:r>
          </w:p>
          <w:p w14:paraId="77BB6157" w14:textId="77777777" w:rsidR="009269F3" w:rsidRPr="00D47FDD" w:rsidRDefault="009269F3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D47FDD">
              <w:rPr>
                <w:sz w:val="21"/>
                <w:szCs w:val="21"/>
              </w:rPr>
              <w:t>4</w:t>
            </w:r>
          </w:p>
          <w:p w14:paraId="75D11966" w14:textId="77777777" w:rsidR="009269F3" w:rsidRPr="00D47FDD" w:rsidRDefault="009269F3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D47FDD">
              <w:rPr>
                <w:sz w:val="21"/>
                <w:szCs w:val="21"/>
              </w:rPr>
              <w:t>4</w:t>
            </w:r>
          </w:p>
          <w:p w14:paraId="14D71FF9" w14:textId="71C85B1B" w:rsidR="009269F3" w:rsidRPr="00592E4D" w:rsidRDefault="009269F3">
            <w:pPr>
              <w:spacing w:after="0" w:line="240" w:lineRule="auto"/>
              <w:ind w:left="-378" w:firstLine="360"/>
              <w:rPr>
                <w:i/>
              </w:rPr>
            </w:pPr>
            <w:r w:rsidRPr="00D47FDD">
              <w:rPr>
                <w:sz w:val="21"/>
                <w:szCs w:val="21"/>
              </w:rPr>
              <w:t>4</w:t>
            </w:r>
          </w:p>
        </w:tc>
      </w:tr>
    </w:tbl>
    <w:p w14:paraId="178A8802" w14:textId="77777777" w:rsidR="009269F3" w:rsidRDefault="009269F3" w:rsidP="00B8096B">
      <w:pPr>
        <w:tabs>
          <w:tab w:val="left" w:pos="2205"/>
        </w:tabs>
        <w:spacing w:after="0" w:line="240" w:lineRule="auto"/>
        <w:jc w:val="both"/>
        <w:rPr>
          <w:b/>
          <w:bCs/>
        </w:rPr>
      </w:pPr>
    </w:p>
    <w:p w14:paraId="24BE605A" w14:textId="10B28445" w:rsidR="00B8096B" w:rsidRDefault="00B8096B" w:rsidP="00B8096B">
      <w:pPr>
        <w:tabs>
          <w:tab w:val="left" w:pos="2205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Notes about University Requirements</w:t>
      </w:r>
    </w:p>
    <w:p w14:paraId="5541149C" w14:textId="15370325" w:rsidR="002A4505" w:rsidRPr="002A4505" w:rsidRDefault="00567F36" w:rsidP="002A4505">
      <w:pPr>
        <w:pStyle w:val="ListParagraph"/>
        <w:numPr>
          <w:ilvl w:val="0"/>
          <w:numId w:val="17"/>
        </w:numPr>
        <w:tabs>
          <w:tab w:val="left" w:pos="2205"/>
        </w:tabs>
        <w:spacing w:after="0" w:line="240" w:lineRule="auto"/>
      </w:pPr>
      <w:r w:rsidRPr="00EF434E">
        <w:rPr>
          <w:b/>
          <w:bCs/>
        </w:rPr>
        <w:t>University Diversity Distribution Requirement:</w:t>
      </w:r>
      <w:r w:rsidRPr="002A4505">
        <w:t xml:space="preserve"> Each IAH and ISS course is labeled with (I), (N), or (D). </w:t>
      </w:r>
      <w:r w:rsidR="00291C79">
        <w:t>Students must take courses in at least 2 different categories.</w:t>
      </w:r>
    </w:p>
    <w:p w14:paraId="29E14706" w14:textId="0CF61264" w:rsidR="00760A7F" w:rsidRPr="00B2140B" w:rsidRDefault="00CF1EA8" w:rsidP="002A4505">
      <w:pPr>
        <w:pStyle w:val="ListParagraph"/>
        <w:numPr>
          <w:ilvl w:val="0"/>
          <w:numId w:val="17"/>
        </w:numPr>
        <w:tabs>
          <w:tab w:val="left" w:pos="2205"/>
        </w:tabs>
        <w:spacing w:after="0" w:line="240" w:lineRule="auto"/>
      </w:pPr>
      <w:r>
        <w:rPr>
          <w:b/>
          <w:bCs/>
        </w:rPr>
        <w:t xml:space="preserve">For </w:t>
      </w:r>
      <w:r w:rsidR="00123A84">
        <w:rPr>
          <w:b/>
          <w:bCs/>
        </w:rPr>
        <w:t xml:space="preserve">Honors College Students: </w:t>
      </w:r>
      <w:r w:rsidR="00E417D1" w:rsidRPr="00E417D1">
        <w:t>Honors College students take WRA 195H, 2 Arts &amp; Humani</w:t>
      </w:r>
      <w:r w:rsidR="00BA655F">
        <w:t>ti</w:t>
      </w:r>
      <w:r w:rsidR="00E417D1" w:rsidRPr="00E417D1">
        <w:t>es (AH) sub</w:t>
      </w:r>
      <w:r w:rsidR="00E417D1">
        <w:t>stitutions</w:t>
      </w:r>
      <w:r w:rsidR="00E417D1" w:rsidRPr="00E417D1">
        <w:t xml:space="preserve">, and 2 Social Science (SS) </w:t>
      </w:r>
      <w:r w:rsidR="00E417D1">
        <w:t>Substitut</w:t>
      </w:r>
      <w:r w:rsidR="00E417D1" w:rsidRPr="00E417D1">
        <w:t>ions.</w:t>
      </w:r>
      <w:r w:rsidR="00E417D1" w:rsidRPr="00E417D1">
        <w:rPr>
          <w:b/>
          <w:bCs/>
        </w:rPr>
        <w:t xml:space="preserve"> </w:t>
      </w:r>
      <w:r w:rsidR="00BA655F" w:rsidRPr="00CF1EA8">
        <w:t xml:space="preserve">Contact your </w:t>
      </w:r>
      <w:r w:rsidRPr="00CF1EA8">
        <w:t>Honors College advisor for questions about Honors College University Requirements.</w:t>
      </w:r>
    </w:p>
    <w:p w14:paraId="3D452121" w14:textId="77777777" w:rsidR="00F67CF0" w:rsidRPr="00CF3EBD" w:rsidRDefault="00F67CF0" w:rsidP="002A4BA0">
      <w:pPr>
        <w:tabs>
          <w:tab w:val="left" w:pos="2205"/>
        </w:tabs>
        <w:spacing w:after="0" w:line="240" w:lineRule="auto"/>
        <w:rPr>
          <w:sz w:val="28"/>
          <w:szCs w:val="28"/>
        </w:rPr>
      </w:pPr>
    </w:p>
    <w:p w14:paraId="25ADB3F2" w14:textId="7D59A0A7" w:rsidR="00F67CF0" w:rsidRPr="00F90E79" w:rsidRDefault="00F67CF0" w:rsidP="00594C95">
      <w:pPr>
        <w:spacing w:after="0" w:line="240" w:lineRule="auto"/>
        <w:rPr>
          <w:b/>
        </w:rPr>
      </w:pPr>
      <w:r w:rsidRPr="00F90E79">
        <w:rPr>
          <w:b/>
        </w:rPr>
        <w:t xml:space="preserve">Additional </w:t>
      </w:r>
      <w:r>
        <w:rPr>
          <w:b/>
        </w:rPr>
        <w:t xml:space="preserve">University Requirements for </w:t>
      </w:r>
      <w:r w:rsidRPr="00F90E79">
        <w:rPr>
          <w:b/>
        </w:rPr>
        <w:t>Graduation:</w:t>
      </w:r>
    </w:p>
    <w:p w14:paraId="13DD05BC" w14:textId="77777777" w:rsidR="00F67CF0" w:rsidRPr="002A4BA0" w:rsidRDefault="00F67CF0" w:rsidP="00594C95">
      <w:pPr>
        <w:pStyle w:val="ListParagraph"/>
        <w:numPr>
          <w:ilvl w:val="0"/>
          <w:numId w:val="10"/>
        </w:numPr>
        <w:spacing w:after="0" w:line="240" w:lineRule="auto"/>
      </w:pPr>
      <w:r w:rsidRPr="002A4BA0">
        <w:t xml:space="preserve">Complete a </w:t>
      </w:r>
      <w:r w:rsidRPr="00F67CF0">
        <w:rPr>
          <w:b/>
          <w:bCs/>
        </w:rPr>
        <w:t>minimum of 120 credits</w:t>
      </w:r>
      <w:r w:rsidRPr="002A4BA0">
        <w:t>. General electives will help you reach 120 credit hours and are courses outside of major and university requirements.</w:t>
      </w:r>
    </w:p>
    <w:p w14:paraId="2131C754" w14:textId="0887149F" w:rsidR="00F67CF0" w:rsidRPr="002A4BA0" w:rsidRDefault="00F67CF0" w:rsidP="00594C95">
      <w:pPr>
        <w:pStyle w:val="ListParagraph"/>
        <w:numPr>
          <w:ilvl w:val="0"/>
          <w:numId w:val="10"/>
        </w:numPr>
        <w:spacing w:after="0" w:line="240" w:lineRule="auto"/>
      </w:pPr>
      <w:r w:rsidRPr="002A4BA0">
        <w:t xml:space="preserve">Complete a minimum of </w:t>
      </w:r>
      <w:r w:rsidRPr="00F67CF0">
        <w:rPr>
          <w:b/>
          <w:bCs/>
        </w:rPr>
        <w:t>30 credits at the 300 or400 level</w:t>
      </w:r>
      <w:r>
        <w:rPr>
          <w:b/>
          <w:bCs/>
        </w:rPr>
        <w:t>.</w:t>
      </w:r>
      <w:r w:rsidRPr="002A4BA0">
        <w:t xml:space="preserve"> </w:t>
      </w:r>
    </w:p>
    <w:p w14:paraId="0DB8A6AE" w14:textId="1351F860" w:rsidR="00F67CF0" w:rsidRPr="002A4BA0" w:rsidRDefault="00F67CF0" w:rsidP="00594C95">
      <w:pPr>
        <w:pStyle w:val="ListParagraph"/>
        <w:numPr>
          <w:ilvl w:val="0"/>
          <w:numId w:val="10"/>
        </w:numPr>
        <w:spacing w:after="0" w:line="240" w:lineRule="auto"/>
      </w:pPr>
      <w:r w:rsidRPr="002A4BA0">
        <w:t xml:space="preserve">Students must have at least a </w:t>
      </w:r>
      <w:r w:rsidRPr="00F67CF0">
        <w:rPr>
          <w:b/>
          <w:bCs/>
        </w:rPr>
        <w:t>2.0 cumulative GPA</w:t>
      </w:r>
      <w:r w:rsidRPr="002A4BA0">
        <w:t xml:space="preserve"> and at least a </w:t>
      </w:r>
      <w:r w:rsidRPr="00F67CF0">
        <w:rPr>
          <w:b/>
          <w:bCs/>
        </w:rPr>
        <w:t>2.0 cumulative Major GPA</w:t>
      </w:r>
      <w:r>
        <w:t>.</w:t>
      </w:r>
    </w:p>
    <w:p w14:paraId="7FDF076C" w14:textId="77777777" w:rsidR="00F67CF0" w:rsidRDefault="00F67CF0" w:rsidP="00F67CF0">
      <w:pPr>
        <w:pStyle w:val="ListParagraph"/>
        <w:spacing w:after="0"/>
        <w:rPr>
          <w:b/>
        </w:rPr>
      </w:pPr>
    </w:p>
    <w:p w14:paraId="25C65FF7" w14:textId="51E2C17F" w:rsidR="00F67CF0" w:rsidRDefault="00F67CF0" w:rsidP="002A4BA0">
      <w:pPr>
        <w:tabs>
          <w:tab w:val="left" w:pos="2205"/>
        </w:tabs>
        <w:spacing w:after="0" w:line="240" w:lineRule="auto"/>
        <w:jc w:val="center"/>
      </w:pPr>
      <w:r>
        <w:rPr>
          <w:b/>
          <w:i/>
        </w:rPr>
        <w:t>M</w:t>
      </w:r>
      <w:r w:rsidRPr="00F90E79">
        <w:rPr>
          <w:b/>
          <w:i/>
        </w:rPr>
        <w:t xml:space="preserve">onitor your </w:t>
      </w:r>
      <w:r>
        <w:rPr>
          <w:b/>
          <w:i/>
        </w:rPr>
        <w:t>D</w:t>
      </w:r>
      <w:r w:rsidRPr="00F90E79">
        <w:rPr>
          <w:b/>
          <w:i/>
        </w:rPr>
        <w:t xml:space="preserve">egree </w:t>
      </w:r>
      <w:r>
        <w:rPr>
          <w:b/>
          <w:i/>
        </w:rPr>
        <w:t>P</w:t>
      </w:r>
      <w:r w:rsidRPr="00F90E79">
        <w:rPr>
          <w:b/>
          <w:i/>
        </w:rPr>
        <w:t xml:space="preserve">rogress on </w:t>
      </w:r>
      <w:hyperlink r:id="rId8" w:history="1">
        <w:r w:rsidRPr="006A4048">
          <w:rPr>
            <w:rStyle w:val="Hyperlink"/>
            <w:b/>
            <w:i/>
          </w:rPr>
          <w:t>https://student.msu.edu/</w:t>
        </w:r>
      </w:hyperlink>
    </w:p>
    <w:p w14:paraId="26448533" w14:textId="7AC2FF3A" w:rsidR="00760A7F" w:rsidRDefault="00760A7F">
      <w:pPr>
        <w:spacing w:after="0" w:line="240" w:lineRule="auto"/>
        <w:rPr>
          <w:color w:val="FFFFFF"/>
          <w:sz w:val="28"/>
          <w:szCs w:val="28"/>
        </w:rPr>
      </w:pPr>
    </w:p>
    <w:p w14:paraId="0C2DA84A" w14:textId="77777777" w:rsidR="00E417D1" w:rsidRDefault="00E417D1">
      <w:pPr>
        <w:spacing w:after="0" w:line="240" w:lineRule="auto"/>
        <w:rPr>
          <w:color w:val="FFFFFF"/>
          <w:sz w:val="28"/>
          <w:szCs w:val="28"/>
        </w:rPr>
        <w:sectPr w:rsidR="00E417D1" w:rsidSect="00760A7F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34CEF4AB" w14:textId="77777777" w:rsidTr="4ABAF3BF">
        <w:tc>
          <w:tcPr>
            <w:tcW w:w="11065" w:type="dxa"/>
            <w:gridSpan w:val="4"/>
            <w:shd w:val="clear" w:color="auto" w:fill="000000" w:themeFill="text1"/>
          </w:tcPr>
          <w:p w14:paraId="25A13730" w14:textId="638C81F2" w:rsidR="00BD2F7A" w:rsidRPr="00592E4D" w:rsidRDefault="3031EF47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4ABAF3BF">
              <w:rPr>
                <w:color w:val="FFFFFF" w:themeColor="background1"/>
                <w:sz w:val="28"/>
                <w:szCs w:val="28"/>
              </w:rPr>
              <w:t>Introductory Science and Math Requirements</w:t>
            </w:r>
            <w:r w:rsidR="20968825" w:rsidRPr="4ABAF3BF">
              <w:rPr>
                <w:color w:val="FFFFFF" w:themeColor="background1"/>
                <w:sz w:val="28"/>
                <w:szCs w:val="28"/>
              </w:rPr>
              <w:t>*</w:t>
            </w:r>
          </w:p>
        </w:tc>
      </w:tr>
      <w:tr w:rsidR="00BD2F7A" w:rsidRPr="00592E4D" w14:paraId="36D7CFA4" w14:textId="77777777" w:rsidTr="4ABAF3BF">
        <w:tc>
          <w:tcPr>
            <w:tcW w:w="4945" w:type="dxa"/>
          </w:tcPr>
          <w:p w14:paraId="6FC9C2E9" w14:textId="09E771AD" w:rsidR="00241EB4" w:rsidRPr="00592E4D" w:rsidRDefault="00241EB4" w:rsidP="00241EB4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Mathematics       </w:t>
            </w:r>
          </w:p>
          <w:p w14:paraId="2A475497" w14:textId="46AFAC0C" w:rsidR="00241EB4" w:rsidRPr="00592E4D" w:rsidRDefault="00241EB4" w:rsidP="0080665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One</w:t>
            </w:r>
            <w:r w:rsidR="00806650">
              <w:rPr>
                <w:sz w:val="21"/>
                <w:szCs w:val="21"/>
              </w:rPr>
              <w:t xml:space="preserve"> course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from each group</w:t>
            </w:r>
            <w:r w:rsidRPr="00592E4D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 and 2</w:t>
            </w:r>
            <w:r w:rsidRPr="00592E4D">
              <w:rPr>
                <w:sz w:val="21"/>
                <w:szCs w:val="21"/>
              </w:rPr>
              <w:t>):</w:t>
            </w:r>
          </w:p>
          <w:p w14:paraId="0D84E6B9" w14:textId="77777777" w:rsidR="00241EB4" w:rsidRDefault="6CCA36F9" w:rsidP="4ABAF3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MTH 124 Survey of Calculus I</w:t>
            </w:r>
          </w:p>
          <w:p w14:paraId="3E93EDB8" w14:textId="77777777" w:rsidR="00241EB4" w:rsidRPr="00592E4D" w:rsidRDefault="6CCA36F9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MTH 132 Calculus I</w:t>
            </w:r>
          </w:p>
          <w:p w14:paraId="4294A5F1" w14:textId="77777777" w:rsidR="00241EB4" w:rsidRDefault="6CCA36F9" w:rsidP="4ABAF3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STT 231 Statistics for Scientists</w:t>
            </w:r>
          </w:p>
          <w:p w14:paraId="5BAED5BB" w14:textId="77777777" w:rsidR="00241EB4" w:rsidRPr="00801E1E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STT 201 Statistical Methods</w:t>
            </w:r>
          </w:p>
          <w:p w14:paraId="5D4A5633" w14:textId="78432191" w:rsidR="00241EB4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STT 421 Statistics </w:t>
            </w:r>
            <w:r w:rsidR="00A504CB">
              <w:rPr>
                <w:sz w:val="21"/>
                <w:szCs w:val="21"/>
              </w:rPr>
              <w:t>I</w:t>
            </w:r>
          </w:p>
          <w:p w14:paraId="07D9D89E" w14:textId="77777777" w:rsidR="00241EB4" w:rsidRPr="00592E4D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MTH 126 Survey of Calculus II</w:t>
            </w:r>
          </w:p>
          <w:p w14:paraId="69CD8E14" w14:textId="77777777" w:rsidR="00241EB4" w:rsidRDefault="6CCA36F9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MTH 133 Calculus II</w:t>
            </w:r>
          </w:p>
          <w:p w14:paraId="2275F605" w14:textId="77777777" w:rsidR="00BD2F7A" w:rsidRPr="00592E4D" w:rsidRDefault="00BD2F7A" w:rsidP="00807D39">
            <w:pPr>
              <w:spacing w:after="0" w:line="240" w:lineRule="auto"/>
              <w:rPr>
                <w:sz w:val="21"/>
                <w:szCs w:val="21"/>
              </w:rPr>
            </w:pPr>
          </w:p>
          <w:p w14:paraId="226BED51" w14:textId="77777777" w:rsidR="00BD2F7A" w:rsidRPr="00592E4D" w:rsidRDefault="00BD2F7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Chemistry</w:t>
            </w:r>
          </w:p>
          <w:p w14:paraId="166E0AE8" w14:textId="0A53F745" w:rsidR="00BA6B41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 </w:t>
            </w:r>
            <w:r w:rsidR="00791207">
              <w:rPr>
                <w:sz w:val="21"/>
                <w:szCs w:val="21"/>
              </w:rPr>
              <w:t xml:space="preserve">All courses from </w:t>
            </w:r>
            <w:r w:rsidR="00BA6B41">
              <w:rPr>
                <w:sz w:val="21"/>
                <w:szCs w:val="21"/>
              </w:rPr>
              <w:t>o</w:t>
            </w:r>
            <w:r w:rsidRPr="00592E4D">
              <w:rPr>
                <w:sz w:val="21"/>
                <w:szCs w:val="21"/>
              </w:rPr>
              <w:t>ne of the following groups:</w:t>
            </w:r>
          </w:p>
          <w:p w14:paraId="2ED3F2DF" w14:textId="77777777" w:rsidR="00BD2F7A" w:rsidRPr="0050519D" w:rsidRDefault="3E96CB5B" w:rsidP="4ABAF3B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CEM 141 General Chemistry                       </w:t>
            </w:r>
          </w:p>
          <w:p w14:paraId="141915E7" w14:textId="77777777" w:rsidR="00BD2F7A" w:rsidRPr="0050519D" w:rsidRDefault="3E96CB5B" w:rsidP="4ABAF3B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CEM 142 General &amp; Inorganic Chemistry    </w:t>
            </w:r>
          </w:p>
          <w:p w14:paraId="1F6C4FEF" w14:textId="77777777" w:rsidR="002640CB" w:rsidRDefault="3E96CB5B" w:rsidP="4ABAF3B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CEM 161 Chemistry Lab I  </w:t>
            </w:r>
          </w:p>
          <w:p w14:paraId="2169FDEF" w14:textId="061BF82E" w:rsidR="00BD2F7A" w:rsidRPr="0050519D" w:rsidRDefault="48CDDA9B" w:rsidP="4ABAF3BF">
            <w:pPr>
              <w:pStyle w:val="ListParagraph"/>
              <w:spacing w:after="0" w:line="240" w:lineRule="auto"/>
              <w:ind w:left="420"/>
              <w:rPr>
                <w:i/>
                <w:iCs/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CEM 162 Chemistry Lab </w:t>
            </w:r>
            <w:r w:rsidR="5BD19C16" w:rsidRPr="4ABAF3BF">
              <w:rPr>
                <w:sz w:val="21"/>
                <w:szCs w:val="21"/>
              </w:rPr>
              <w:t>II</w:t>
            </w:r>
            <w:r w:rsidR="3E96CB5B" w:rsidRPr="4ABAF3BF">
              <w:rPr>
                <w:sz w:val="21"/>
                <w:szCs w:val="21"/>
              </w:rPr>
              <w:t xml:space="preserve">     </w:t>
            </w:r>
            <w:r w:rsidR="3E96CB5B" w:rsidRPr="4ABAF3BF">
              <w:rPr>
                <w:i/>
                <w:iCs/>
                <w:sz w:val="21"/>
                <w:szCs w:val="21"/>
              </w:rPr>
              <w:t xml:space="preserve">                      </w:t>
            </w:r>
          </w:p>
          <w:p w14:paraId="7A3F8A72" w14:textId="77777777" w:rsidR="00BD2F7A" w:rsidRPr="00592E4D" w:rsidRDefault="3E96CB5B" w:rsidP="00BD2F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CEM 151 Principles of Chemistry I            </w:t>
            </w:r>
          </w:p>
          <w:p w14:paraId="72AF2255" w14:textId="77777777" w:rsidR="00BD2F7A" w:rsidRPr="00592E4D" w:rsidRDefault="00BD2F7A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152 Principles of Chemistry II            </w:t>
            </w:r>
          </w:p>
          <w:p w14:paraId="64A7D4F2" w14:textId="77777777" w:rsidR="005305E4" w:rsidRDefault="00BD2F7A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161 Chemistry Lab I     </w:t>
            </w:r>
          </w:p>
          <w:p w14:paraId="018CDC40" w14:textId="7ABEE51E" w:rsidR="00D4591D" w:rsidRPr="00C00408" w:rsidRDefault="70C04648" w:rsidP="001214A1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CEM 16</w:t>
            </w:r>
            <w:r w:rsidR="5DBFAE81" w:rsidRPr="4ABAF3BF">
              <w:rPr>
                <w:sz w:val="21"/>
                <w:szCs w:val="21"/>
              </w:rPr>
              <w:t>2</w:t>
            </w:r>
            <w:r w:rsidRPr="4ABAF3BF">
              <w:rPr>
                <w:sz w:val="21"/>
                <w:szCs w:val="21"/>
              </w:rPr>
              <w:t xml:space="preserve"> Chemistry Lab II</w:t>
            </w:r>
            <w:r w:rsidR="3E96CB5B" w:rsidRPr="4ABAF3BF">
              <w:rPr>
                <w:sz w:val="21"/>
                <w:szCs w:val="21"/>
              </w:rPr>
              <w:t xml:space="preserve">                        </w:t>
            </w:r>
          </w:p>
        </w:tc>
        <w:tc>
          <w:tcPr>
            <w:tcW w:w="540" w:type="dxa"/>
          </w:tcPr>
          <w:p w14:paraId="1CFFDB33" w14:textId="36D5C780" w:rsidR="00BD2F7A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0B835AB2" w14:textId="77777777" w:rsidR="006A1325" w:rsidRDefault="006A1325" w:rsidP="00241EB4">
            <w:pPr>
              <w:spacing w:after="0" w:line="240" w:lineRule="auto"/>
              <w:rPr>
                <w:sz w:val="21"/>
                <w:szCs w:val="21"/>
              </w:rPr>
            </w:pPr>
          </w:p>
          <w:p w14:paraId="51D09293" w14:textId="2C6DCDF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7F0D91D" w14:textId="41E02308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5DC5E6B4" w14:textId="45517C7B" w:rsidR="00241EB4" w:rsidRPr="00592E4D" w:rsidRDefault="00EA0D14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0C3077F0" w14:textId="323FBBA2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3A75DEEC" w14:textId="7777777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56F5C811" w14:textId="7777777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400E7FD" w14:textId="6BC5D320" w:rsidR="00241EB4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30F741A6" w14:textId="77777777" w:rsidR="00B51292" w:rsidRDefault="00B51292">
            <w:pPr>
              <w:spacing w:after="0" w:line="240" w:lineRule="auto"/>
              <w:rPr>
                <w:sz w:val="21"/>
                <w:szCs w:val="21"/>
              </w:rPr>
            </w:pPr>
          </w:p>
          <w:p w14:paraId="3BA25C1F" w14:textId="77777777" w:rsidR="005305E4" w:rsidRDefault="005305E4">
            <w:pPr>
              <w:spacing w:after="0" w:line="240" w:lineRule="auto"/>
              <w:rPr>
                <w:sz w:val="21"/>
                <w:szCs w:val="21"/>
              </w:rPr>
            </w:pPr>
          </w:p>
          <w:p w14:paraId="77C4CD0E" w14:textId="77777777" w:rsidR="009D6FAA" w:rsidRDefault="009D6FAA">
            <w:pPr>
              <w:spacing w:after="0" w:line="240" w:lineRule="auto"/>
              <w:rPr>
                <w:sz w:val="21"/>
                <w:szCs w:val="21"/>
              </w:rPr>
            </w:pPr>
          </w:p>
          <w:p w14:paraId="6381AEB8" w14:textId="6D2C8B74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0118A2FD" w14:textId="6501014F" w:rsidR="00BD2F7A" w:rsidRPr="00592E4D" w:rsidRDefault="74DDC334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4</w:t>
            </w:r>
          </w:p>
          <w:p w14:paraId="293164BB" w14:textId="10F06865" w:rsidR="00BD2F7A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E1A7FB" w14:textId="78F63859" w:rsidR="005305E4" w:rsidRPr="00592E4D" w:rsidRDefault="005305E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66F222D7" w14:textId="77777777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722F6D54" w14:textId="23C4326D" w:rsidR="00BD2F7A" w:rsidRPr="00592E4D" w:rsidRDefault="6579F982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4</w:t>
            </w:r>
          </w:p>
          <w:p w14:paraId="20822228" w14:textId="40CACBA4" w:rsidR="00BD2F7A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656B64" w14:textId="1F51FF54" w:rsidR="00BD2F7A" w:rsidRPr="00592E4D" w:rsidRDefault="001214A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40" w:type="dxa"/>
          </w:tcPr>
          <w:p w14:paraId="1913401E" w14:textId="29E90519" w:rsidR="00173FBF" w:rsidRDefault="00173FBF" w:rsidP="00173FBF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Biology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252652E9" w14:textId="3ACBF09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Pr="00592E4D">
              <w:rPr>
                <w:sz w:val="21"/>
                <w:szCs w:val="21"/>
              </w:rPr>
              <w:t>the following group:</w:t>
            </w:r>
          </w:p>
          <w:p w14:paraId="4A477469" w14:textId="77777777" w:rsidR="00173FBF" w:rsidRPr="005E7E77" w:rsidRDefault="73FE2559" w:rsidP="00173F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BS 161 Cell and Molecular Biology </w:t>
            </w:r>
          </w:p>
          <w:p w14:paraId="3249A9BA" w14:textId="77777777" w:rsidR="00173FBF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BS 162 Organism</w:t>
            </w:r>
            <w:r>
              <w:rPr>
                <w:sz w:val="21"/>
                <w:szCs w:val="21"/>
              </w:rPr>
              <w:t>al and Population Biology</w:t>
            </w:r>
          </w:p>
          <w:p w14:paraId="4F010648" w14:textId="77777777" w:rsidR="00173FBF" w:rsidRPr="00592E4D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BS 171 Cell and Molecular Biology Lab</w:t>
            </w:r>
          </w:p>
          <w:p w14:paraId="755ADD75" w14:textId="77777777" w:rsidR="00173FBF" w:rsidRDefault="73FE2559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BS 172 Organismal and Population Biology Lab</w:t>
            </w:r>
          </w:p>
          <w:p w14:paraId="1D4455F9" w14:textId="77777777" w:rsidR="00C00408" w:rsidRDefault="00C00408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4169342B" w14:textId="77777777" w:rsidR="00C00408" w:rsidRDefault="00C00408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55AAAC50" w14:textId="61A2E648" w:rsidR="00BD2F7A" w:rsidRPr="00592E4D" w:rsidRDefault="00BD2F7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Physics </w:t>
            </w:r>
          </w:p>
          <w:p w14:paraId="0FA15A2C" w14:textId="57F7DFE0" w:rsidR="00BD2F7A" w:rsidRPr="00592E4D" w:rsidRDefault="00BA6B41" w:rsidP="00BA6B4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Pr="00592E4D">
              <w:rPr>
                <w:sz w:val="21"/>
                <w:szCs w:val="21"/>
              </w:rPr>
              <w:t>the following</w:t>
            </w:r>
            <w:r w:rsidR="00805ED0">
              <w:rPr>
                <w:sz w:val="21"/>
                <w:szCs w:val="21"/>
              </w:rPr>
              <w:t xml:space="preserve"> group</w:t>
            </w:r>
            <w:r w:rsidRPr="00592E4D">
              <w:rPr>
                <w:sz w:val="21"/>
                <w:szCs w:val="21"/>
              </w:rPr>
              <w:t>:</w:t>
            </w:r>
          </w:p>
          <w:p w14:paraId="4CFEB6C1" w14:textId="7E2BAFCF" w:rsidR="00BD2F7A" w:rsidRPr="00FC2392" w:rsidRDefault="3E96CB5B" w:rsidP="4ABAF3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PHY 221 Studio Physics for Life Scientists I</w:t>
            </w:r>
          </w:p>
          <w:p w14:paraId="6D048F2F" w14:textId="53D3BBD8" w:rsidR="00BD2F7A" w:rsidRPr="00FC2392" w:rsidRDefault="3E96CB5B" w:rsidP="4ABAF3BF">
            <w:pPr>
              <w:pStyle w:val="ListParagraph"/>
              <w:spacing w:after="0" w:line="240" w:lineRule="auto"/>
              <w:ind w:left="346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PHY 222 Studio Physics for Life Scientists II</w:t>
            </w:r>
          </w:p>
          <w:p w14:paraId="4DE819A7" w14:textId="4244388E" w:rsidR="000841F9" w:rsidRPr="000841F9" w:rsidRDefault="000841F9" w:rsidP="000841F9">
            <w:pPr>
              <w:spacing w:after="0" w:line="240" w:lineRule="auto"/>
              <w:rPr>
                <w:sz w:val="21"/>
                <w:szCs w:val="21"/>
              </w:rPr>
            </w:pPr>
          </w:p>
          <w:p w14:paraId="58627C99" w14:textId="7D284262" w:rsidR="00BD2F7A" w:rsidRPr="002367BB" w:rsidRDefault="00BD2F7A" w:rsidP="002367BB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40" w:type="dxa"/>
          </w:tcPr>
          <w:p w14:paraId="5552E986" w14:textId="3948F60E" w:rsidR="00BD2F7A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4B879BB8" w14:textId="77777777" w:rsidR="006A1325" w:rsidRDefault="006A1325" w:rsidP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6B28DAC6" w14:textId="357102DD" w:rsidR="00173FBF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95DD332" w14:textId="7777777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7BE2FB" w14:textId="7777777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00B405ED" w14:textId="77DCA561" w:rsidR="00173FBF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2DB502E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657C4325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5366C63F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5A79F28C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02DB8BBA" w14:textId="551C839C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D9B7DBD" w14:textId="768DF0AD" w:rsidR="00DF689B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C97600B" w14:textId="399D5A34" w:rsidR="00C34726" w:rsidRPr="00592E4D" w:rsidRDefault="00C34726">
            <w:pPr>
              <w:spacing w:after="0" w:line="240" w:lineRule="auto"/>
              <w:rPr>
                <w:sz w:val="21"/>
                <w:szCs w:val="21"/>
              </w:rPr>
            </w:pPr>
          </w:p>
          <w:p w14:paraId="48A8970F" w14:textId="77777777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</w:p>
          <w:p w14:paraId="580444FF" w14:textId="0A1B5F03" w:rsidR="00BD2F7A" w:rsidRPr="00592E4D" w:rsidRDefault="00BD2F7A">
            <w:pPr>
              <w:spacing w:after="0" w:line="240" w:lineRule="auto"/>
            </w:pPr>
          </w:p>
        </w:tc>
      </w:tr>
    </w:tbl>
    <w:p w14:paraId="6A754B31" w14:textId="11CD615D" w:rsidR="00DD27B8" w:rsidRDefault="40DBE30C" w:rsidP="4ABAF3BF">
      <w:pPr>
        <w:spacing w:after="0" w:line="240" w:lineRule="auto"/>
        <w:rPr>
          <w:i/>
          <w:iCs/>
        </w:rPr>
      </w:pPr>
      <w:r w:rsidRPr="4ABAF3BF">
        <w:rPr>
          <w:i/>
          <w:iCs/>
        </w:rPr>
        <w:t xml:space="preserve">* Honors </w:t>
      </w:r>
      <w:r w:rsidR="00F15821">
        <w:rPr>
          <w:i/>
          <w:iCs/>
        </w:rPr>
        <w:t xml:space="preserve">Math, </w:t>
      </w:r>
      <w:r w:rsidRPr="4ABAF3BF">
        <w:rPr>
          <w:i/>
          <w:iCs/>
        </w:rPr>
        <w:t xml:space="preserve">Chemistry, Biology, and Physics courses are also accepted to </w:t>
      </w:r>
      <w:r w:rsidR="009879D7">
        <w:rPr>
          <w:i/>
          <w:iCs/>
        </w:rPr>
        <w:t xml:space="preserve">fulfill </w:t>
      </w:r>
      <w:r w:rsidRPr="4ABAF3BF">
        <w:rPr>
          <w:i/>
          <w:iCs/>
        </w:rPr>
        <w:t>basic science requirements</w:t>
      </w:r>
      <w:r w:rsidR="18669B10" w:rsidRPr="4ABAF3BF">
        <w:rPr>
          <w:i/>
          <w:iCs/>
        </w:rPr>
        <w:t>.</w:t>
      </w:r>
    </w:p>
    <w:p w14:paraId="42010DF7" w14:textId="77777777" w:rsidR="00C77F5C" w:rsidRPr="00C77F5C" w:rsidRDefault="00C77F5C" w:rsidP="00C77F5C">
      <w:pPr>
        <w:spacing w:after="0" w:line="240" w:lineRule="auto"/>
      </w:pPr>
    </w:p>
    <w:p w14:paraId="60EA2186" w14:textId="77777777" w:rsidR="00F67CF0" w:rsidRDefault="00F67CF0" w:rsidP="00C77F5C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C77F5C" w:rsidRPr="00592E4D" w14:paraId="051CF286" w14:textId="77777777" w:rsidTr="4ABAF3BF">
        <w:tc>
          <w:tcPr>
            <w:tcW w:w="11065" w:type="dxa"/>
            <w:gridSpan w:val="4"/>
            <w:shd w:val="clear" w:color="auto" w:fill="000000" w:themeFill="text1"/>
          </w:tcPr>
          <w:p w14:paraId="5FEC3E3F" w14:textId="37E17FA1" w:rsidR="00C77F5C" w:rsidRPr="00592E4D" w:rsidRDefault="18669B10" w:rsidP="4ABAF3BF">
            <w:pPr>
              <w:spacing w:after="0" w:line="240" w:lineRule="auto"/>
              <w:rPr>
                <w:color w:val="FFFFFF" w:themeColor="background1"/>
                <w:sz w:val="28"/>
                <w:szCs w:val="28"/>
              </w:rPr>
            </w:pPr>
            <w:r w:rsidRPr="4ABAF3BF">
              <w:rPr>
                <w:color w:val="FFFFFF" w:themeColor="background1"/>
                <w:sz w:val="28"/>
                <w:szCs w:val="28"/>
              </w:rPr>
              <w:lastRenderedPageBreak/>
              <w:t>Foundational Course Requirements</w:t>
            </w:r>
          </w:p>
        </w:tc>
      </w:tr>
      <w:tr w:rsidR="00C77F5C" w:rsidRPr="00592E4D" w14:paraId="5A320529" w14:textId="77777777" w:rsidTr="4ABAF3BF">
        <w:tc>
          <w:tcPr>
            <w:tcW w:w="4945" w:type="dxa"/>
          </w:tcPr>
          <w:p w14:paraId="57E92F27" w14:textId="42584423" w:rsidR="00C77F5C" w:rsidRDefault="00C77F5C" w:rsidP="002E18A4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Organic Chemistry </w:t>
            </w:r>
          </w:p>
          <w:p w14:paraId="27C2D664" w14:textId="567AA9BC" w:rsidR="00C77F5C" w:rsidRPr="00806650" w:rsidRDefault="18669B1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All of the following</w:t>
            </w:r>
            <w:r w:rsidR="4E2A3CAF" w:rsidRPr="4ABAF3BF">
              <w:rPr>
                <w:sz w:val="21"/>
                <w:szCs w:val="21"/>
              </w:rPr>
              <w:t xml:space="preserve"> courses</w:t>
            </w:r>
            <w:r w:rsidRPr="4ABAF3BF">
              <w:rPr>
                <w:sz w:val="21"/>
                <w:szCs w:val="21"/>
              </w:rPr>
              <w:t>:</w:t>
            </w:r>
          </w:p>
          <w:p w14:paraId="78A79164" w14:textId="5E1607A4" w:rsidR="00C77F5C" w:rsidRPr="00592E4D" w:rsidRDefault="18669B1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CEM 251 Organic Chemistry I</w:t>
            </w:r>
          </w:p>
          <w:p w14:paraId="4F81AC14" w14:textId="77777777" w:rsidR="00C77F5C" w:rsidRPr="00592E4D" w:rsidRDefault="18669B1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CEM 252 Organic Chemistry II</w:t>
            </w:r>
          </w:p>
          <w:p w14:paraId="3CB353C2" w14:textId="77777777" w:rsidR="00C77F5C" w:rsidRDefault="18669B1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CEM 255 Organic Chemistry Lab</w:t>
            </w:r>
          </w:p>
          <w:p w14:paraId="46A100CF" w14:textId="77777777" w:rsidR="00C77F5C" w:rsidRPr="00785E2B" w:rsidRDefault="00C77F5C">
            <w:pPr>
              <w:spacing w:after="0" w:line="240" w:lineRule="auto"/>
              <w:ind w:firstLine="360"/>
              <w:rPr>
                <w:sz w:val="12"/>
                <w:szCs w:val="12"/>
              </w:rPr>
            </w:pPr>
          </w:p>
          <w:p w14:paraId="29A8DC0B" w14:textId="77777777" w:rsidR="00C77F5C" w:rsidRDefault="00C77F5C" w:rsidP="002B041D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Biochemistry </w:t>
            </w:r>
          </w:p>
          <w:p w14:paraId="6857BBA0" w14:textId="44F74F4C" w:rsidR="000033D8" w:rsidRPr="00785E2B" w:rsidRDefault="18669B1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BMB 401 Comprehensive Biochemistry</w:t>
            </w:r>
          </w:p>
          <w:p w14:paraId="26A850B8" w14:textId="1E673C5F" w:rsidR="4ABAF3BF" w:rsidRDefault="4ABAF3B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0F7CEA0C" w14:textId="77777777" w:rsidR="00C77F5C" w:rsidRDefault="00C77F5C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Anatomy </w:t>
            </w:r>
          </w:p>
          <w:p w14:paraId="462B8A4D" w14:textId="77777777" w:rsidR="00C77F5C" w:rsidRPr="00A63A59" w:rsidRDefault="00C77F5C" w:rsidP="0056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0F6591CE" w14:textId="77777777" w:rsidR="00C77F5C" w:rsidRPr="002A4BA0" w:rsidRDefault="18669B10" w:rsidP="4ABAF3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2A4BA0">
              <w:rPr>
                <w:b/>
                <w:bCs/>
                <w:i/>
                <w:iCs/>
                <w:sz w:val="21"/>
                <w:szCs w:val="21"/>
              </w:rPr>
              <w:t>ANTR 350 Human Gross Anatomy</w:t>
            </w:r>
          </w:p>
          <w:p w14:paraId="4697398B" w14:textId="77777777" w:rsidR="00C77F5C" w:rsidRPr="00A63A59" w:rsidRDefault="00C77F5C" w:rsidP="00C106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Pr="00A63A59">
              <w:rPr>
                <w:sz w:val="21"/>
                <w:szCs w:val="21"/>
              </w:rPr>
              <w:t>BIO 320 Developmental Biology</w:t>
            </w:r>
          </w:p>
          <w:p w14:paraId="32875BB2" w14:textId="77777777" w:rsidR="00C77F5C" w:rsidRPr="004D5478" w:rsidRDefault="00C77F5C" w:rsidP="00C106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 w:rsidRPr="00A63A59">
              <w:rPr>
                <w:sz w:val="21"/>
                <w:szCs w:val="21"/>
              </w:rPr>
              <w:t>IBIO 328 Comparative Anatomy (W)</w:t>
            </w:r>
          </w:p>
          <w:p w14:paraId="0DD5791C" w14:textId="1CBA91E1" w:rsidR="00C77F5C" w:rsidRDefault="00C77F5C" w:rsidP="004D5478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br/>
            </w:r>
            <w:r w:rsidR="18669B10" w:rsidRPr="4ABAF3BF">
              <w:rPr>
                <w:b/>
                <w:bCs/>
                <w:sz w:val="21"/>
                <w:szCs w:val="21"/>
              </w:rPr>
              <w:t>Human Biology</w:t>
            </w:r>
          </w:p>
          <w:p w14:paraId="42B2CE1D" w14:textId="0DBFE45D" w:rsidR="7A5727F0" w:rsidRDefault="7A5727F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All of the following courses:</w:t>
            </w:r>
          </w:p>
          <w:p w14:paraId="7706A928" w14:textId="3AD1A087" w:rsidR="00ED18C9" w:rsidRDefault="415A8A1B" w:rsidP="004D5478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HBIO 295 Human Biology and Society</w:t>
            </w:r>
          </w:p>
          <w:p w14:paraId="422D4EB2" w14:textId="6B29EC39" w:rsidR="00C77F5C" w:rsidRPr="006A1325" w:rsidRDefault="00C77F5C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HBIO 495 Capstone in Human Biology</w:t>
            </w:r>
          </w:p>
        </w:tc>
        <w:tc>
          <w:tcPr>
            <w:tcW w:w="540" w:type="dxa"/>
          </w:tcPr>
          <w:p w14:paraId="5B7E3245" w14:textId="3B827546" w:rsidR="00C77F5C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135B6B2B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352B0BE4" w14:textId="2CB2BFBD" w:rsidR="00C77F5C" w:rsidRPr="00592E4D" w:rsidRDefault="7507C1A6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4</w:t>
            </w:r>
          </w:p>
          <w:p w14:paraId="4F73F74E" w14:textId="5B614094" w:rsidR="00C77F5C" w:rsidRPr="00592E4D" w:rsidRDefault="7507C1A6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4</w:t>
            </w:r>
          </w:p>
          <w:p w14:paraId="2EE33E22" w14:textId="77777777" w:rsidR="00C77F5C" w:rsidRPr="00592E4D" w:rsidRDefault="00C77F5C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44ED8727" w14:textId="77777777" w:rsidR="00CE1646" w:rsidRPr="00CE1646" w:rsidRDefault="00CE1646">
            <w:pPr>
              <w:spacing w:after="0" w:line="240" w:lineRule="auto"/>
              <w:rPr>
                <w:sz w:val="36"/>
                <w:szCs w:val="36"/>
              </w:rPr>
            </w:pPr>
          </w:p>
          <w:p w14:paraId="5F889EE7" w14:textId="2F4D561E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1744DEBC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48218B78" w14:textId="77777777" w:rsidR="00C77F5C" w:rsidRPr="00CE1646" w:rsidRDefault="00C77F5C" w:rsidP="4ABAF3BF">
            <w:pPr>
              <w:spacing w:after="0" w:line="240" w:lineRule="auto"/>
            </w:pPr>
          </w:p>
          <w:p w14:paraId="332ABC9F" w14:textId="299DB509" w:rsidR="4ABAF3BF" w:rsidRDefault="4ABAF3BF" w:rsidP="4ABAF3BF">
            <w:pPr>
              <w:spacing w:after="0" w:line="240" w:lineRule="auto"/>
            </w:pPr>
          </w:p>
          <w:p w14:paraId="49F044C6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18B3307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43157E0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97AACD6" w14:textId="096B5E4B" w:rsidR="00C77F5C" w:rsidRDefault="00C77F5C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70DB25AE" w14:textId="111F4F4A" w:rsidR="4ABAF3BF" w:rsidRDefault="4ABAF3B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6ECE5B32" w14:textId="0E93103D" w:rsidR="4ABAF3BF" w:rsidRDefault="4ABAF3BF" w:rsidP="4ABAF3BF">
            <w:pPr>
              <w:spacing w:after="0" w:line="240" w:lineRule="auto"/>
              <w:rPr>
                <w:sz w:val="12"/>
                <w:szCs w:val="12"/>
              </w:rPr>
            </w:pPr>
          </w:p>
          <w:p w14:paraId="3A99D5B3" w14:textId="71EE166C" w:rsidR="4ABAF3BF" w:rsidRDefault="4ABAF3BF" w:rsidP="4ABAF3BF">
            <w:pPr>
              <w:spacing w:after="0" w:line="240" w:lineRule="auto"/>
              <w:rPr>
                <w:sz w:val="12"/>
                <w:szCs w:val="12"/>
              </w:rPr>
            </w:pPr>
          </w:p>
          <w:p w14:paraId="05DDD173" w14:textId="77777777" w:rsidR="00A53AB3" w:rsidRDefault="00A53AB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5F30DDA0" w14:textId="29B8EC70" w:rsidR="00A53AB3" w:rsidRPr="00592E4D" w:rsidRDefault="00A53AB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040" w:type="dxa"/>
          </w:tcPr>
          <w:p w14:paraId="6CE600D8" w14:textId="1E2DB09B" w:rsidR="00C77F5C" w:rsidRDefault="00C77F5C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Physiology </w:t>
            </w:r>
          </w:p>
          <w:p w14:paraId="4EBB3E87" w14:textId="77777777" w:rsidR="00C77F5C" w:rsidRDefault="00C77F5C" w:rsidP="00EC09E7">
            <w:pPr>
              <w:spacing w:after="0" w:line="240" w:lineRule="auto"/>
              <w:rPr>
                <w:sz w:val="21"/>
                <w:szCs w:val="21"/>
              </w:rPr>
            </w:pPr>
            <w:r w:rsidRPr="00EC09E7">
              <w:rPr>
                <w:sz w:val="21"/>
                <w:szCs w:val="21"/>
              </w:rPr>
              <w:t>All courses from one of the following groups:</w:t>
            </w:r>
          </w:p>
          <w:p w14:paraId="005A95CB" w14:textId="77777777" w:rsidR="00C77F5C" w:rsidRPr="002A4BA0" w:rsidRDefault="18669B10" w:rsidP="4ABAF3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2A4BA0">
              <w:rPr>
                <w:b/>
                <w:bCs/>
                <w:i/>
                <w:iCs/>
                <w:sz w:val="21"/>
                <w:szCs w:val="21"/>
              </w:rPr>
              <w:t>PSL 310 Physiology for Pre-Health Professionals</w:t>
            </w:r>
          </w:p>
          <w:p w14:paraId="2E312A92" w14:textId="77777777" w:rsidR="00C77F5C" w:rsidRDefault="00C77F5C" w:rsidP="00635E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PSL 431 Human Physiology I</w:t>
            </w:r>
          </w:p>
          <w:p w14:paraId="00F3929E" w14:textId="30FA6B82" w:rsidR="00C77F5C" w:rsidRDefault="18669B10" w:rsidP="4ABAF3BF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PSL 432 Human Physiology II</w:t>
            </w:r>
          </w:p>
          <w:p w14:paraId="45D89C59" w14:textId="6EE94548" w:rsidR="4ABAF3BF" w:rsidRDefault="4ABAF3BF" w:rsidP="4ABAF3BF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</w:p>
          <w:p w14:paraId="1B4C6149" w14:textId="60AE3F63" w:rsidR="00C77F5C" w:rsidRDefault="18669B10" w:rsidP="008D5F3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4ABAF3BF">
              <w:rPr>
                <w:b/>
                <w:bCs/>
                <w:sz w:val="21"/>
                <w:szCs w:val="21"/>
              </w:rPr>
              <w:t>Advanced Cell Biology</w:t>
            </w:r>
          </w:p>
          <w:p w14:paraId="5C3CF59A" w14:textId="77777777" w:rsidR="00C77F5C" w:rsidRPr="008D5F3A" w:rsidRDefault="00C77F5C" w:rsidP="008D5F3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29A6F03F" w14:textId="301335AC" w:rsidR="00C77F5C" w:rsidRPr="002A4BA0" w:rsidRDefault="00C77F5C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2A4BA0">
              <w:rPr>
                <w:b/>
                <w:bCs/>
                <w:i/>
                <w:iCs/>
                <w:sz w:val="21"/>
                <w:szCs w:val="21"/>
              </w:rPr>
              <w:t>HBIO 410 Cellular Basis of Disease</w:t>
            </w:r>
          </w:p>
          <w:p w14:paraId="045B7436" w14:textId="01AC2832" w:rsidR="00C77F5C" w:rsidRDefault="00C77F5C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434 Clinical Immunology</w:t>
            </w:r>
          </w:p>
          <w:p w14:paraId="4385EE7E" w14:textId="7F29CD0B" w:rsidR="00C77F5C" w:rsidRDefault="00C77F5C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MGI 409 Eukaryotic Cell Biology </w:t>
            </w:r>
          </w:p>
          <w:p w14:paraId="041B3E6E" w14:textId="169D4748" w:rsidR="00C77F5C" w:rsidRDefault="18669B10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MGI 413 Virology</w:t>
            </w:r>
          </w:p>
          <w:p w14:paraId="2436AF98" w14:textId="5B15BFE2" w:rsidR="00C77F5C" w:rsidRDefault="00C77F5C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451 Immunology</w:t>
            </w:r>
          </w:p>
          <w:p w14:paraId="70B33098" w14:textId="44153B92" w:rsidR="007D0BB9" w:rsidRPr="003D6AA3" w:rsidRDefault="18669B10" w:rsidP="4ABAF3BF">
            <w:pPr>
              <w:pStyle w:val="ListParagraph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IBIO 425 Cells and Development (W)</w:t>
            </w:r>
          </w:p>
        </w:tc>
        <w:tc>
          <w:tcPr>
            <w:tcW w:w="540" w:type="dxa"/>
          </w:tcPr>
          <w:p w14:paraId="020AC81F" w14:textId="03A881A3" w:rsidR="00E83ABC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3DE05357" w14:textId="35206327" w:rsidR="00CE1646" w:rsidRPr="00971899" w:rsidRDefault="00CE1646">
            <w:pPr>
              <w:spacing w:after="0" w:line="240" w:lineRule="auto"/>
              <w:rPr>
                <w:sz w:val="21"/>
                <w:szCs w:val="21"/>
              </w:rPr>
            </w:pPr>
          </w:p>
          <w:p w14:paraId="61488AA0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9D3DBB0" w14:textId="3C954A6D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70C788F" w14:textId="4479EA5A" w:rsidR="00622AAC" w:rsidRDefault="5C5AC41C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4</w:t>
            </w:r>
          </w:p>
          <w:p w14:paraId="38892A53" w14:textId="3DEC9978" w:rsidR="4ABAF3BF" w:rsidRDefault="4ABAF3B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76BA3EC1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69AE13F2" w14:textId="77777777" w:rsidR="00CE1646" w:rsidRPr="00CE1646" w:rsidRDefault="00CE1646">
            <w:pPr>
              <w:spacing w:after="0" w:line="240" w:lineRule="auto"/>
              <w:rPr>
                <w:sz w:val="24"/>
                <w:szCs w:val="24"/>
              </w:rPr>
            </w:pPr>
          </w:p>
          <w:p w14:paraId="2A5CB632" w14:textId="72ABF558" w:rsidR="009B14E7" w:rsidRDefault="00E83AB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ACCA59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EA9723" w14:textId="77777777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EBD8576" w14:textId="77777777" w:rsidR="00622AAC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4776642" w14:textId="77777777" w:rsidR="006A1325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55C1F85" w14:textId="039AD350" w:rsidR="006A1325" w:rsidRPr="00592E4D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14:paraId="4647CCC2" w14:textId="6A99E590" w:rsidR="4ABAF3BF" w:rsidRPr="00151E2A" w:rsidRDefault="4ABAF3BF" w:rsidP="4ABAF3BF">
      <w:pPr>
        <w:spacing w:after="0" w:line="240" w:lineRule="auto"/>
        <w:rPr>
          <w:b/>
          <w:bCs/>
        </w:rPr>
      </w:pPr>
    </w:p>
    <w:p w14:paraId="3EE294CB" w14:textId="3A09A3A3" w:rsidR="73C6C7CA" w:rsidRDefault="73C6C7CA" w:rsidP="4ABAF3BF">
      <w:pPr>
        <w:spacing w:after="0" w:line="240" w:lineRule="auto"/>
        <w:rPr>
          <w:rFonts w:cs="Calibri"/>
        </w:rPr>
      </w:pPr>
      <w:r w:rsidRPr="4ABAF3BF">
        <w:rPr>
          <w:rFonts w:cs="Calibri"/>
          <w:b/>
          <w:bCs/>
          <w:color w:val="000000" w:themeColor="text1"/>
        </w:rPr>
        <w:t>Notes about Foundational Course Requirements:</w:t>
      </w:r>
    </w:p>
    <w:p w14:paraId="4FCFAA95" w14:textId="42A43873" w:rsidR="00410755" w:rsidRDefault="2D8B560E" w:rsidP="4ABAF3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4ABAF3BF">
        <w:rPr>
          <w:b/>
          <w:bCs/>
        </w:rPr>
        <w:t>Human Biology</w:t>
      </w:r>
    </w:p>
    <w:p w14:paraId="09F65AAF" w14:textId="45C28270" w:rsidR="00410755" w:rsidRDefault="0DF45C9B" w:rsidP="4ABAF3BF">
      <w:pPr>
        <w:pStyle w:val="ListParagraph"/>
        <w:numPr>
          <w:ilvl w:val="1"/>
          <w:numId w:val="13"/>
        </w:numPr>
        <w:spacing w:after="0" w:line="240" w:lineRule="auto"/>
      </w:pPr>
      <w:r w:rsidRPr="4ABAF3BF">
        <w:rPr>
          <w:b/>
          <w:bCs/>
        </w:rPr>
        <w:t>HBIO 295</w:t>
      </w:r>
      <w:r w:rsidRPr="4ABAF3BF">
        <w:t xml:space="preserve"> </w:t>
      </w:r>
      <w:r w:rsidR="521F6C85" w:rsidRPr="4ABAF3BF">
        <w:t xml:space="preserve">is open to students with freshman or sophomore standing only (maximum of 55 credits). You </w:t>
      </w:r>
      <w:r w:rsidR="521F6C85" w:rsidRPr="4ABAF3BF">
        <w:rPr>
          <w:u w:val="single"/>
        </w:rPr>
        <w:t>must</w:t>
      </w:r>
      <w:r w:rsidR="521F6C85" w:rsidRPr="4ABAF3BF">
        <w:t xml:space="preserve"> take this course prior </w:t>
      </w:r>
      <w:r w:rsidR="6E87A94F" w:rsidRPr="4ABAF3BF">
        <w:t>to</w:t>
      </w:r>
      <w:r w:rsidR="521F6C85" w:rsidRPr="4ABAF3BF">
        <w:t xml:space="preserve"> reaching </w:t>
      </w:r>
      <w:r w:rsidR="158DFF26" w:rsidRPr="4ABAF3BF">
        <w:t>junior standing.</w:t>
      </w:r>
    </w:p>
    <w:p w14:paraId="10F9ADC9" w14:textId="5ECE7259" w:rsidR="30C5F521" w:rsidRDefault="30C5F521" w:rsidP="4ABAF3BF">
      <w:pPr>
        <w:pStyle w:val="ListParagraph"/>
        <w:numPr>
          <w:ilvl w:val="1"/>
          <w:numId w:val="13"/>
        </w:numPr>
        <w:spacing w:after="0" w:line="240" w:lineRule="auto"/>
        <w:rPr>
          <w:rFonts w:cs="Calibri"/>
        </w:rPr>
      </w:pPr>
      <w:r w:rsidRPr="4ABAF3BF">
        <w:rPr>
          <w:b/>
          <w:bCs/>
        </w:rPr>
        <w:t>HBIO 495</w:t>
      </w:r>
      <w:r w:rsidRPr="4ABAF3BF">
        <w:t xml:space="preserve"> is open to </w:t>
      </w:r>
      <w:r w:rsidRPr="4ABAF3BF">
        <w:rPr>
          <w:rFonts w:cs="Calibri"/>
        </w:rPr>
        <w:t>students with senior standing only (minimum 88 credits).</w:t>
      </w:r>
    </w:p>
    <w:p w14:paraId="057B025D" w14:textId="04B5FC79" w:rsidR="00410755" w:rsidRDefault="3D53D928" w:rsidP="4ABAF3BF">
      <w:pPr>
        <w:pStyle w:val="ListParagraph"/>
        <w:numPr>
          <w:ilvl w:val="0"/>
          <w:numId w:val="13"/>
        </w:numPr>
        <w:spacing w:after="0" w:line="240" w:lineRule="auto"/>
      </w:pPr>
      <w:r w:rsidRPr="4ABAF3BF">
        <w:rPr>
          <w:b/>
          <w:bCs/>
        </w:rPr>
        <w:t xml:space="preserve">Advanced </w:t>
      </w:r>
      <w:r w:rsidR="389EAE35" w:rsidRPr="4ABAF3BF">
        <w:rPr>
          <w:b/>
          <w:bCs/>
        </w:rPr>
        <w:t>Cell Biology</w:t>
      </w:r>
      <w:r w:rsidR="389EAE35" w:rsidRPr="4ABAF3BF">
        <w:t xml:space="preserve">: </w:t>
      </w:r>
      <w:r w:rsidR="65190F29" w:rsidRPr="4ABAF3BF">
        <w:t xml:space="preserve">If more than one Advanced Cell Biology Option is taken, the second course can be applied as a selective. </w:t>
      </w:r>
    </w:p>
    <w:p w14:paraId="64B319D2" w14:textId="45F2694D" w:rsidR="00410755" w:rsidRDefault="65190F29" w:rsidP="4ABAF3BF">
      <w:pPr>
        <w:pStyle w:val="ListParagraph"/>
        <w:numPr>
          <w:ilvl w:val="1"/>
          <w:numId w:val="13"/>
        </w:numPr>
        <w:spacing w:after="0" w:line="240" w:lineRule="auto"/>
      </w:pPr>
      <w:r w:rsidRPr="4ABAF3BF">
        <w:t>Do not take both BLD 434 and MGI 451. These are considered equivalent courses.</w:t>
      </w:r>
    </w:p>
    <w:p w14:paraId="35E62014" w14:textId="128DCB0B" w:rsidR="00EF6D49" w:rsidRDefault="65190F29" w:rsidP="4ABAF3BF">
      <w:pPr>
        <w:pStyle w:val="ListParagraph"/>
        <w:numPr>
          <w:ilvl w:val="1"/>
          <w:numId w:val="13"/>
        </w:numPr>
        <w:spacing w:after="0" w:line="240" w:lineRule="auto"/>
      </w:pPr>
      <w:r w:rsidRPr="4ABAF3BF">
        <w:t>Do not take both HBIO 410 and MGI 409. These are considered equivalent courses.</w:t>
      </w:r>
    </w:p>
    <w:p w14:paraId="3B8A552A" w14:textId="24559E0A" w:rsidR="00F67CF0" w:rsidRDefault="00F67CF0" w:rsidP="002A4BA0">
      <w:pPr>
        <w:pStyle w:val="ListParagraph"/>
        <w:numPr>
          <w:ilvl w:val="0"/>
          <w:numId w:val="13"/>
        </w:numPr>
        <w:spacing w:after="0" w:line="240" w:lineRule="auto"/>
      </w:pPr>
      <w:r w:rsidRPr="002A4BA0">
        <w:rPr>
          <w:b/>
          <w:bCs/>
          <w:i/>
          <w:iCs/>
        </w:rPr>
        <w:t>Italicized</w:t>
      </w:r>
      <w:r>
        <w:t xml:space="preserve"> courses are preferred choices. </w:t>
      </w:r>
    </w:p>
    <w:p w14:paraId="5EE2DF0C" w14:textId="77777777" w:rsidR="00F67CF0" w:rsidRDefault="00F67CF0" w:rsidP="00EF6D49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5"/>
        <w:gridCol w:w="540"/>
      </w:tblGrid>
      <w:tr w:rsidR="003D6AA3" w:rsidRPr="00592E4D" w14:paraId="1A1C3D58" w14:textId="77777777" w:rsidTr="4ABAF3BF">
        <w:tc>
          <w:tcPr>
            <w:tcW w:w="11065" w:type="dxa"/>
            <w:gridSpan w:val="2"/>
            <w:shd w:val="clear" w:color="auto" w:fill="000000" w:themeFill="text1"/>
          </w:tcPr>
          <w:p w14:paraId="31836DE8" w14:textId="502CB9DB" w:rsidR="003D6AA3" w:rsidRPr="00592E4D" w:rsidRDefault="21904C03" w:rsidP="4ABAF3BF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4ABAF3BF">
              <w:rPr>
                <w:color w:val="FFFFFF" w:themeColor="background1"/>
                <w:sz w:val="28"/>
                <w:szCs w:val="28"/>
              </w:rPr>
              <w:t>Selectives</w:t>
            </w:r>
          </w:p>
        </w:tc>
      </w:tr>
      <w:tr w:rsidR="003D6AA3" w:rsidRPr="00592E4D" w14:paraId="1E4ED8DE" w14:textId="77777777" w:rsidTr="4ABAF3BF">
        <w:tc>
          <w:tcPr>
            <w:tcW w:w="10525" w:type="dxa"/>
          </w:tcPr>
          <w:p w14:paraId="486A0733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Twelve credits from the following selective courses</w:t>
            </w:r>
            <w:r w:rsidRPr="00592E4D">
              <w:rPr>
                <w:sz w:val="21"/>
                <w:szCs w:val="21"/>
              </w:rPr>
              <w:t xml:space="preserve">: </w:t>
            </w:r>
          </w:p>
          <w:p w14:paraId="26A30C24" w14:textId="77777777" w:rsidR="003D6AA3" w:rsidRPr="007434EA" w:rsidRDefault="003D6AA3" w:rsidP="00C60289">
            <w:pPr>
              <w:spacing w:after="0" w:line="240" w:lineRule="auto"/>
              <w:rPr>
                <w:i/>
                <w:sz w:val="21"/>
                <w:szCs w:val="21"/>
              </w:rPr>
            </w:pPr>
            <w:r w:rsidRPr="007434EA">
              <w:rPr>
                <w:i/>
                <w:sz w:val="21"/>
                <w:szCs w:val="21"/>
              </w:rPr>
              <w:t>(DOES NOT INCLUDE COURSES USED TO FULFILL ANOTHER AREA OF THE MAJOR REQUIREMENT</w:t>
            </w:r>
            <w:r>
              <w:rPr>
                <w:i/>
                <w:sz w:val="21"/>
                <w:szCs w:val="21"/>
              </w:rPr>
              <w:t>S</w:t>
            </w:r>
            <w:r w:rsidRPr="007434EA">
              <w:rPr>
                <w:i/>
                <w:sz w:val="21"/>
                <w:szCs w:val="21"/>
              </w:rPr>
              <w:t>)</w:t>
            </w:r>
          </w:p>
          <w:p w14:paraId="58158809" w14:textId="77777777" w:rsidR="003D6AA3" w:rsidRPr="00684B09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Anthropology </w:t>
            </w:r>
          </w:p>
          <w:p w14:paraId="4D109BA2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204 Introduction to Medical Anthropology**</w:t>
            </w:r>
          </w:p>
          <w:p w14:paraId="112F71F1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206 Introduction to Physical Anthropology**</w:t>
            </w:r>
          </w:p>
          <w:p w14:paraId="6432E717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270 Women and Health: Anthropological and International Perspectives**</w:t>
            </w:r>
          </w:p>
          <w:p w14:paraId="0FD85492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370 Culture, Health, and Illness</w:t>
            </w:r>
          </w:p>
          <w:p w14:paraId="79311823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425 Issues in Medical Anthropology</w:t>
            </w:r>
          </w:p>
          <w:p w14:paraId="6B77F245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ANP 441 </w:t>
            </w:r>
            <w:r w:rsidRPr="00592E4D">
              <w:rPr>
                <w:sz w:val="21"/>
                <w:szCs w:val="21"/>
              </w:rPr>
              <w:t>Osteology and Forensic Anthropology</w:t>
            </w:r>
          </w:p>
          <w:p w14:paraId="73962F22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ANP 44</w:t>
            </w:r>
            <w:r>
              <w:rPr>
                <w:sz w:val="21"/>
                <w:szCs w:val="21"/>
              </w:rPr>
              <w:t>3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Human Adaptability</w:t>
            </w:r>
          </w:p>
          <w:p w14:paraId="639B251C" w14:textId="77777777" w:rsidR="003D6AA3" w:rsidRPr="007434EA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Anatomy</w:t>
            </w:r>
          </w:p>
          <w:p w14:paraId="1C24CC02" w14:textId="42D52E1D" w:rsidR="000033D8" w:rsidRDefault="254E12B1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ANTR 354L </w:t>
            </w:r>
            <w:r w:rsidR="4E74321C" w:rsidRPr="4ABAF3BF">
              <w:rPr>
                <w:sz w:val="21"/>
                <w:szCs w:val="21"/>
              </w:rPr>
              <w:t>Human Gross Anatomy Model Laboratory</w:t>
            </w:r>
          </w:p>
          <w:p w14:paraId="49B16EA9" w14:textId="69166B71" w:rsidR="000033D8" w:rsidRDefault="21904C03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ANTR 355</w:t>
            </w:r>
            <w:r w:rsidR="254E12B1" w:rsidRPr="4ABAF3BF">
              <w:rPr>
                <w:sz w:val="21"/>
                <w:szCs w:val="21"/>
              </w:rPr>
              <w:t>L</w:t>
            </w:r>
            <w:r w:rsidRPr="4ABAF3BF">
              <w:rPr>
                <w:sz w:val="21"/>
                <w:szCs w:val="21"/>
              </w:rPr>
              <w:t xml:space="preserve"> Human Gross Anatomy Laboratory</w:t>
            </w:r>
          </w:p>
          <w:p w14:paraId="531EE2A4" w14:textId="77777777" w:rsidR="003D6AA3" w:rsidRPr="007434EA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Biomedical and Laboratory Diagnostics </w:t>
            </w:r>
          </w:p>
          <w:p w14:paraId="62E97DD3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493E8F">
              <w:rPr>
                <w:sz w:val="21"/>
                <w:szCs w:val="21"/>
              </w:rPr>
              <w:t>BLD 204 Mechanisms of Disease</w:t>
            </w:r>
            <w:r>
              <w:rPr>
                <w:sz w:val="21"/>
                <w:szCs w:val="21"/>
              </w:rPr>
              <w:t xml:space="preserve"> (</w:t>
            </w:r>
            <w:r w:rsidRPr="00B90782">
              <w:rPr>
                <w:sz w:val="21"/>
                <w:szCs w:val="21"/>
              </w:rPr>
              <w:t>Must be taken before senior status</w:t>
            </w:r>
            <w:r>
              <w:rPr>
                <w:sz w:val="21"/>
                <w:szCs w:val="21"/>
              </w:rPr>
              <w:t xml:space="preserve">, </w:t>
            </w:r>
            <w:r w:rsidRPr="00B90782">
              <w:rPr>
                <w:sz w:val="21"/>
                <w:szCs w:val="21"/>
              </w:rPr>
              <w:t>88+ credits)</w:t>
            </w:r>
          </w:p>
          <w:p w14:paraId="328CF619" w14:textId="77777777" w:rsidR="003D6AA3" w:rsidRPr="00493E8F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213L Clinical Laboratory Methods</w:t>
            </w:r>
          </w:p>
          <w:p w14:paraId="64C9ECE1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BLD 324 Fundamentals of Hematology, Hemostasis, and Urinalysis</w:t>
            </w:r>
          </w:p>
          <w:p w14:paraId="31915EBD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430 Molecular Diagnostics</w:t>
            </w:r>
          </w:p>
          <w:p w14:paraId="30EC3AD3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439 Histocompatibility and Immunogenetics</w:t>
            </w:r>
          </w:p>
          <w:p w14:paraId="71997309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446 Immunobiology of Neoplasia</w:t>
            </w:r>
          </w:p>
          <w:p w14:paraId="26DF1DED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447 Immunomodulation and Immunotherapy</w:t>
            </w:r>
          </w:p>
          <w:p w14:paraId="588BD81A" w14:textId="77777777" w:rsidR="003D6AA3" w:rsidRPr="00CA26CC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Epidemiology </w:t>
            </w:r>
          </w:p>
          <w:p w14:paraId="07EE3078" w14:textId="77777777" w:rsidR="003D6AA3" w:rsidRDefault="21904C0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EPI 390 Disease in Society: Introduction to Epidemiology &amp; Public Health**</w:t>
            </w:r>
          </w:p>
          <w:p w14:paraId="028362B8" w14:textId="782B8180" w:rsidR="060B95CF" w:rsidRDefault="060B95CF" w:rsidP="4ABAF3BF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4ABAF3BF">
              <w:rPr>
                <w:b/>
                <w:bCs/>
                <w:sz w:val="21"/>
                <w:szCs w:val="21"/>
              </w:rPr>
              <w:lastRenderedPageBreak/>
              <w:t>Human Biology</w:t>
            </w:r>
          </w:p>
          <w:p w14:paraId="4599B091" w14:textId="60D146EA" w:rsidR="060B95CF" w:rsidRDefault="060B95CF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b/>
                <w:bCs/>
                <w:sz w:val="21"/>
                <w:szCs w:val="21"/>
              </w:rPr>
              <w:t xml:space="preserve">        </w:t>
            </w:r>
            <w:r w:rsidRPr="4ABAF3BF">
              <w:rPr>
                <w:sz w:val="21"/>
                <w:szCs w:val="21"/>
              </w:rPr>
              <w:t>HBIO 300 Special Topics in Human Biology</w:t>
            </w:r>
          </w:p>
          <w:p w14:paraId="6A0FD592" w14:textId="77777777" w:rsidR="003D6AA3" w:rsidRPr="0023718C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Human Nutrition </w:t>
            </w:r>
          </w:p>
          <w:p w14:paraId="7C8141B7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HNF 310 Nutrition in Medicine for Pre-Health Professionals</w:t>
            </w:r>
          </w:p>
          <w:p w14:paraId="05C2F71B" w14:textId="77777777" w:rsidR="003D6AA3" w:rsidRPr="00C52322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Integrative Biology</w:t>
            </w:r>
          </w:p>
          <w:p w14:paraId="64B44625" w14:textId="4E23380C" w:rsidR="0046411F" w:rsidRDefault="0046411F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IBIO 341 </w:t>
            </w:r>
            <w:r w:rsidR="00405080">
              <w:rPr>
                <w:sz w:val="21"/>
                <w:szCs w:val="21"/>
              </w:rPr>
              <w:t>Fundamental Genetics</w:t>
            </w:r>
          </w:p>
          <w:p w14:paraId="238E7065" w14:textId="09C4F9EA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408 Histology</w:t>
            </w:r>
          </w:p>
          <w:p w14:paraId="2A7AA544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IBIO 445 Evolution (W)</w:t>
            </w:r>
          </w:p>
          <w:p w14:paraId="3E22DBA0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450 Cancer Biology (W)</w:t>
            </w:r>
          </w:p>
          <w:p w14:paraId="5A504C42" w14:textId="77777777" w:rsidR="003D6AA3" w:rsidRPr="00C52322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Microbiology, Genetics, and Immunology </w:t>
            </w:r>
          </w:p>
          <w:p w14:paraId="558A7696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301 Introductory Microbiology</w:t>
            </w:r>
          </w:p>
          <w:p w14:paraId="3BF446F0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302 Introductory Lab for General and Allied Health Microbiology</w:t>
            </w:r>
          </w:p>
          <w:p w14:paraId="255234FD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 Medical Microbiology</w:t>
            </w:r>
          </w:p>
          <w:p w14:paraId="5DC7928B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365L Medical Microbiology Laboratory</w:t>
            </w:r>
          </w:p>
          <w:p w14:paraId="4C4DC705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404 Human genetics</w:t>
            </w:r>
          </w:p>
          <w:p w14:paraId="5ED8F391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431 Microbial Genetics</w:t>
            </w:r>
          </w:p>
          <w:p w14:paraId="4404D8F8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461 Molecular Pathogenesis</w:t>
            </w:r>
          </w:p>
          <w:p w14:paraId="09046D07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</w:t>
            </w:r>
            <w:r>
              <w:rPr>
                <w:sz w:val="21"/>
                <w:szCs w:val="21"/>
              </w:rPr>
              <w:t xml:space="preserve">5 Advanced </w:t>
            </w:r>
            <w:r w:rsidRPr="00592E4D">
              <w:rPr>
                <w:sz w:val="21"/>
                <w:szCs w:val="21"/>
              </w:rPr>
              <w:t>Medical Microbiology</w:t>
            </w:r>
          </w:p>
          <w:p w14:paraId="09D74B3C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465L Advanced Medical Microbiology Laboratory</w:t>
            </w:r>
          </w:p>
          <w:p w14:paraId="236DFE49" w14:textId="77777777" w:rsidR="003D6AA3" w:rsidRPr="009C57EE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Neurobiology</w:t>
            </w:r>
          </w:p>
          <w:p w14:paraId="4DC106EB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NEU 300 Neurobiology</w:t>
            </w:r>
          </w:p>
          <w:p w14:paraId="01333B65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NEU 310 Psychology and Biology of Human Sexuality</w:t>
            </w:r>
          </w:p>
          <w:p w14:paraId="257A32E3" w14:textId="77777777" w:rsidR="003D6AA3" w:rsidRPr="00F014D3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Pharmacology</w:t>
            </w:r>
          </w:p>
          <w:p w14:paraId="5BFEF3D9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321 Common Drugs</w:t>
            </w:r>
          </w:p>
          <w:p w14:paraId="5EDDB8D0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350 Introductory Human Pharmacology</w:t>
            </w:r>
          </w:p>
          <w:p w14:paraId="7B07F826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351 Fundamentals of Drug Safety</w:t>
            </w:r>
          </w:p>
          <w:p w14:paraId="7BC7BBEB" w14:textId="6F18C1E5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422 Fundamentals of Neuropharmacology</w:t>
            </w:r>
          </w:p>
          <w:p w14:paraId="388118CA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430 Human Pharmacology</w:t>
            </w:r>
          </w:p>
          <w:p w14:paraId="4BA0BEF2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431 Pharmacology of Drug Addiction</w:t>
            </w:r>
            <w:r>
              <w:rPr>
                <w:sz w:val="21"/>
                <w:szCs w:val="21"/>
              </w:rPr>
              <w:t>**</w:t>
            </w:r>
          </w:p>
          <w:p w14:paraId="70CA2147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440 Principles of Drug Action</w:t>
            </w:r>
          </w:p>
          <w:p w14:paraId="156B990E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450 Introduction to Chemical Toxicology</w:t>
            </w:r>
          </w:p>
          <w:p w14:paraId="5BDB7617" w14:textId="77777777" w:rsidR="003D6AA3" w:rsidRPr="008B7CFB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461 Tropical Medicine Pharmacology</w:t>
            </w:r>
          </w:p>
          <w:p w14:paraId="0D4E3F8D" w14:textId="77777777" w:rsidR="003D6AA3" w:rsidRPr="00F014D3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Physiology</w:t>
            </w:r>
          </w:p>
          <w:p w14:paraId="0DE8CCFB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PSL 311L Physiology Laboratory for Pre-Health Professionals</w:t>
            </w:r>
          </w:p>
          <w:p w14:paraId="74D6685D" w14:textId="77777777" w:rsidR="003D6AA3" w:rsidRPr="007221DD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7221DD">
              <w:rPr>
                <w:b/>
                <w:bCs/>
                <w:sz w:val="21"/>
                <w:szCs w:val="21"/>
              </w:rPr>
              <w:t>Psychology</w:t>
            </w:r>
          </w:p>
          <w:p w14:paraId="606EA3AE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320 Health Psychology</w:t>
            </w:r>
          </w:p>
          <w:p w14:paraId="0F8A39A2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333 Neurobiology of Food Intake</w:t>
            </w:r>
          </w:p>
          <w:p w14:paraId="44D1B326" w14:textId="77777777" w:rsidR="003D6AA3" w:rsidRPr="00CA26CC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Public Health</w:t>
            </w:r>
          </w:p>
          <w:p w14:paraId="3BD29498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>PH</w:t>
            </w:r>
            <w:r w:rsidRPr="006F301D">
              <w:rPr>
                <w:sz w:val="21"/>
                <w:szCs w:val="21"/>
              </w:rPr>
              <w:t xml:space="preserve"> 101 Introduction to Public Health</w:t>
            </w:r>
            <w:r>
              <w:rPr>
                <w:sz w:val="21"/>
                <w:szCs w:val="21"/>
              </w:rPr>
              <w:t>**</w:t>
            </w:r>
          </w:p>
          <w:p w14:paraId="189B5241" w14:textId="77777777" w:rsidR="003D6AA3" w:rsidRDefault="003D6AA3" w:rsidP="00C60289">
            <w:pPr>
              <w:tabs>
                <w:tab w:val="left" w:pos="375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OST 450 Introduction to Global Health**</w:t>
            </w:r>
          </w:p>
          <w:p w14:paraId="19AF4296" w14:textId="77777777" w:rsidR="003D6AA3" w:rsidRPr="004B45ED" w:rsidRDefault="21904C03" w:rsidP="4ABAF3BF">
            <w:pPr>
              <w:spacing w:after="0"/>
              <w:ind w:left="360"/>
              <w:jc w:val="center"/>
              <w:rPr>
                <w:b/>
                <w:bCs/>
              </w:rPr>
            </w:pPr>
            <w:r w:rsidRPr="4ABAF3BF">
              <w:rPr>
                <w:b/>
                <w:bCs/>
              </w:rPr>
              <w:t xml:space="preserve">**No prerequisites     </w:t>
            </w:r>
          </w:p>
        </w:tc>
        <w:tc>
          <w:tcPr>
            <w:tcW w:w="540" w:type="dxa"/>
          </w:tcPr>
          <w:p w14:paraId="739A2618" w14:textId="68BD516B" w:rsidR="003D6AA3" w:rsidRPr="00592E4D" w:rsidRDefault="002C1E1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Cr</w:t>
            </w:r>
            <w:r w:rsidR="005F0D82">
              <w:rPr>
                <w:sz w:val="21"/>
                <w:szCs w:val="21"/>
              </w:rPr>
              <w:t>.</w:t>
            </w:r>
          </w:p>
          <w:p w14:paraId="7BB449F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E87AF66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660CE52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D7F9B5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A934709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18D32D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66A33F3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357B983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7748DF6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D76F920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7913D77B" w14:textId="3826E14E" w:rsidR="00BA677A" w:rsidRDefault="4E74321C" w:rsidP="00C60289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1</w:t>
            </w:r>
          </w:p>
          <w:p w14:paraId="48400389" w14:textId="4C6FD38E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5AD4807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25519CC4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46F7D9E1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D6E5BF0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DC9DFCC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449B9E9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1205FC6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20702F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120AE933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7A1070B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FBFEFC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A9B52A5" w14:textId="7DEFB041" w:rsidR="2D2B98CB" w:rsidRDefault="2D2B98CB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2</w:t>
            </w:r>
          </w:p>
          <w:p w14:paraId="133B3E96" w14:textId="4983A6EA" w:rsidR="4ABAF3BF" w:rsidRDefault="4ABAF3B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115EFF1D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46DB024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631C736" w14:textId="7EB437E2" w:rsidR="00454921" w:rsidRDefault="00454921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F0AF5D1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62856196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FDB1B4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C9703AE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78751A60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81D1EE" w14:textId="4025B893" w:rsidR="003D6AA3" w:rsidRDefault="001B39A2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725F7771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3761E0A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56B465D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F774ABB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0E7AC5F9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1709935D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5670936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CD93FD3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75724802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C416412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3A8DD62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7041C015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572CA69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CBDD76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FBBE01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76B4E06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4130BB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9B656F5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332D42A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0021CF5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1C1DCAB5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3DF64437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BA3D03E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678A155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CD2064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048C2A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260D5E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7FB49E7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</w:tbl>
    <w:p w14:paraId="15082BBB" w14:textId="77777777" w:rsidR="007A4AFB" w:rsidRPr="0011089B" w:rsidRDefault="007A4AFB" w:rsidP="007A4AFB">
      <w:pPr>
        <w:spacing w:after="0" w:line="240" w:lineRule="auto"/>
        <w:ind w:firstLine="360"/>
        <w:rPr>
          <w:rFonts w:asciiTheme="minorHAnsi" w:hAnsiTheme="minorHAnsi" w:cstheme="minorBidi"/>
          <w:sz w:val="20"/>
          <w:szCs w:val="20"/>
          <w:shd w:val="clear" w:color="auto" w:fill="FFFFFF"/>
        </w:rPr>
      </w:pPr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lastRenderedPageBreak/>
        <w:t>With the approval of the Human Biology Program Director, a maximum of 3 credits each in research (HBIO 498)</w:t>
      </w:r>
      <w:r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 and/or</w:t>
      </w:r>
    </w:p>
    <w:p w14:paraId="758267B1" w14:textId="77777777" w:rsidR="007A4AFB" w:rsidRPr="0011089B" w:rsidRDefault="007A4AFB" w:rsidP="007A4AFB">
      <w:pPr>
        <w:spacing w:after="0" w:line="240" w:lineRule="auto"/>
        <w:ind w:firstLine="360"/>
        <w:rPr>
          <w:rFonts w:asciiTheme="minorHAnsi" w:hAnsiTheme="minorHAnsi" w:cstheme="minorBidi"/>
          <w:sz w:val="20"/>
          <w:szCs w:val="20"/>
          <w:shd w:val="clear" w:color="auto" w:fill="FFFFFF"/>
        </w:rPr>
      </w:pPr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internship (HBIO 497) courses may be used toward the </w:t>
      </w:r>
      <w:proofErr w:type="spellStart"/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>Selectives</w:t>
      </w:r>
      <w:proofErr w:type="spellEnd"/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 requirement. Find more information </w:t>
      </w:r>
      <w:hyperlink r:id="rId9" w:tgtFrame="_blank" w:tooltip="https://humanbiology.natsci.msu.edu/curriculum/current%20students.aspx" w:history="1">
        <w:r w:rsidRPr="0011089B">
          <w:rPr>
            <w:rStyle w:val="Hyperlink"/>
            <w:rFonts w:asciiTheme="minorHAnsi" w:hAnsiTheme="minorHAnsi" w:cstheme="minorBidi"/>
            <w:sz w:val="20"/>
            <w:szCs w:val="20"/>
            <w:shd w:val="clear" w:color="auto" w:fill="FFFFFF"/>
          </w:rPr>
          <w:t>here</w:t>
        </w:r>
      </w:hyperlink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>. </w:t>
      </w:r>
    </w:p>
    <w:p w14:paraId="7C4A606C" w14:textId="77777777" w:rsidR="007531F6" w:rsidRDefault="007531F6" w:rsidP="00BD2F7A">
      <w:pPr>
        <w:spacing w:after="0"/>
        <w:rPr>
          <w:b/>
        </w:rPr>
      </w:pPr>
    </w:p>
    <w:p w14:paraId="007C2AA6" w14:textId="7FC4BDB3" w:rsidR="00BD2F7A" w:rsidRPr="00524A88" w:rsidRDefault="00BD2F7A" w:rsidP="00524A88">
      <w:pPr>
        <w:jc w:val="center"/>
        <w:rPr>
          <w:b/>
          <w:i/>
        </w:rPr>
      </w:pPr>
      <w:r w:rsidRPr="00F90E79">
        <w:rPr>
          <w:b/>
          <w:i/>
        </w:rPr>
        <w:br/>
      </w:r>
    </w:p>
    <w:p w14:paraId="72B94CF5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0818F771" w14:textId="77777777" w:rsidR="00BA677A" w:rsidRDefault="00BA677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78CC039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238BE2C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1E376F8E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67CD6FB" w14:textId="2F3EFB32" w:rsidR="00BD2F7A" w:rsidRPr="0031790A" w:rsidRDefault="00BD2F7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31790A">
        <w:rPr>
          <w:rFonts w:ascii="Times New Roman" w:hAnsi="Times New Roman"/>
          <w:b/>
          <w:sz w:val="40"/>
          <w:szCs w:val="40"/>
        </w:rPr>
        <w:lastRenderedPageBreak/>
        <w:t>College of Natural Science</w:t>
      </w:r>
    </w:p>
    <w:p w14:paraId="6E502942" w14:textId="4C327C1E" w:rsidR="00BD2F7A" w:rsidRDefault="3E96CB5B" w:rsidP="4ABAF3BF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4ABAF3BF">
        <w:rPr>
          <w:rFonts w:ascii="Times New Roman" w:hAnsi="Times New Roman"/>
          <w:b/>
          <w:bCs/>
          <w:sz w:val="40"/>
          <w:szCs w:val="40"/>
        </w:rPr>
        <w:t xml:space="preserve">Human Biology </w:t>
      </w:r>
      <w:r w:rsidR="7A136770" w:rsidRPr="4ABAF3BF">
        <w:rPr>
          <w:rFonts w:ascii="Times New Roman" w:hAnsi="Times New Roman"/>
          <w:b/>
          <w:bCs/>
          <w:sz w:val="40"/>
          <w:szCs w:val="40"/>
        </w:rPr>
        <w:t xml:space="preserve">Major </w:t>
      </w:r>
      <w:r w:rsidRPr="4ABAF3BF">
        <w:rPr>
          <w:rFonts w:ascii="Times New Roman" w:hAnsi="Times New Roman"/>
          <w:b/>
          <w:bCs/>
          <w:sz w:val="40"/>
          <w:szCs w:val="40"/>
        </w:rPr>
        <w:t>Course Timeline</w:t>
      </w:r>
    </w:p>
    <w:p w14:paraId="144BB89F" w14:textId="77777777" w:rsidR="00BD2F7A" w:rsidRPr="00736B4F" w:rsidRDefault="00BD2F7A" w:rsidP="00BD2F7A">
      <w:pPr>
        <w:spacing w:after="0"/>
        <w:jc w:val="center"/>
        <w:rPr>
          <w:rFonts w:ascii="Times New Roman" w:hAnsi="Times New Roman"/>
          <w:b/>
        </w:rPr>
      </w:pPr>
    </w:p>
    <w:p w14:paraId="37F6781D" w14:textId="77777777" w:rsidR="00BD2F7A" w:rsidRPr="002015B3" w:rsidRDefault="00BD2F7A" w:rsidP="00BD2F7A">
      <w:pPr>
        <w:spacing w:after="0"/>
        <w:jc w:val="center"/>
        <w:rPr>
          <w:rFonts w:ascii="Times New Roman" w:hAnsi="Times New Roman"/>
          <w:i/>
        </w:rPr>
      </w:pPr>
      <w:r w:rsidRPr="002015B3">
        <w:rPr>
          <w:rFonts w:ascii="Times New Roman" w:hAnsi="Times New Roman"/>
          <w:i/>
        </w:rPr>
        <w:t xml:space="preserve">The following is a list of courses required for the Human Biology major. This </w:t>
      </w:r>
      <w:r>
        <w:rPr>
          <w:rFonts w:ascii="Times New Roman" w:hAnsi="Times New Roman"/>
          <w:i/>
        </w:rPr>
        <w:t>is only a sample guide.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412"/>
        <w:gridCol w:w="1257"/>
        <w:gridCol w:w="1375"/>
        <w:gridCol w:w="1260"/>
        <w:gridCol w:w="1356"/>
        <w:gridCol w:w="1379"/>
        <w:gridCol w:w="1346"/>
      </w:tblGrid>
      <w:tr w:rsidR="00BD2F7A" w:rsidRPr="00592E4D" w14:paraId="3777B16B" w14:textId="77777777" w:rsidTr="4ABAF3BF">
        <w:trPr>
          <w:jc w:val="center"/>
        </w:trPr>
        <w:tc>
          <w:tcPr>
            <w:tcW w:w="3294" w:type="dxa"/>
            <w:gridSpan w:val="2"/>
          </w:tcPr>
          <w:p w14:paraId="056ACD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Freshman</w:t>
            </w:r>
          </w:p>
        </w:tc>
        <w:tc>
          <w:tcPr>
            <w:tcW w:w="3294" w:type="dxa"/>
            <w:gridSpan w:val="2"/>
          </w:tcPr>
          <w:p w14:paraId="6D69B077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Sophomore</w:t>
            </w:r>
          </w:p>
        </w:tc>
        <w:tc>
          <w:tcPr>
            <w:tcW w:w="3294" w:type="dxa"/>
            <w:gridSpan w:val="2"/>
          </w:tcPr>
          <w:p w14:paraId="0AA3C31D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Junior</w:t>
            </w:r>
          </w:p>
        </w:tc>
        <w:tc>
          <w:tcPr>
            <w:tcW w:w="3294" w:type="dxa"/>
            <w:gridSpan w:val="2"/>
          </w:tcPr>
          <w:p w14:paraId="4780E90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Senior</w:t>
            </w:r>
          </w:p>
        </w:tc>
      </w:tr>
      <w:tr w:rsidR="00BD2F7A" w:rsidRPr="00592E4D" w14:paraId="36D2F06E" w14:textId="77777777" w:rsidTr="4ABAF3BF">
        <w:trPr>
          <w:jc w:val="center"/>
        </w:trPr>
        <w:tc>
          <w:tcPr>
            <w:tcW w:w="1638" w:type="dxa"/>
            <w:tcBorders>
              <w:right w:val="single" w:sz="4" w:space="0" w:color="auto"/>
            </w:tcBorders>
          </w:tcPr>
          <w:p w14:paraId="05DE187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345E12E2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14:paraId="180726AB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65633B4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14:paraId="2AE6AF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14:paraId="6EF6C37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14:paraId="0BB6E124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01E7DB4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</w:tr>
      <w:tr w:rsidR="00BD2F7A" w:rsidRPr="00592E4D" w14:paraId="41CCC264" w14:textId="77777777" w:rsidTr="4ABAF3BF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55E7F0F" w14:textId="26C5DDF0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141</w:t>
            </w:r>
            <w:r w:rsidR="00724C85">
              <w:rPr>
                <w:rFonts w:ascii="Times New Roman" w:hAnsi="Times New Roman"/>
                <w:sz w:val="24"/>
                <w:szCs w:val="24"/>
              </w:rPr>
              <w:t xml:space="preserve">&amp;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253D3DCA" w14:textId="177DF758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142</w:t>
            </w:r>
            <w:r w:rsidR="00724C85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397831F8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251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5321CACA" w14:textId="20818371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252</w:t>
            </w:r>
            <w:r w:rsidR="00724C85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526D7D1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9C57A4" w14:textId="3ED9773B" w:rsidR="00BD2F7A" w:rsidRPr="00592E4D" w:rsidRDefault="3E96CB5B" w:rsidP="4ABAF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PSL 310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77DB0E8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Anatomy Option 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576812EB" w14:textId="34EE771B" w:rsidR="00BD2F7A" w:rsidRPr="00592E4D" w:rsidRDefault="3E96CB5B" w:rsidP="4ABAF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Advanced Cell Biology Option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04EE3751" w14:textId="6E49EB97" w:rsidR="00BD2F7A" w:rsidRPr="00592E4D" w:rsidRDefault="3E96C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</w:tr>
      <w:tr w:rsidR="00BD2F7A" w:rsidRPr="00592E4D" w14:paraId="2AC177D7" w14:textId="77777777" w:rsidTr="4ABAF3BF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674A575C" w14:textId="102DFEB2" w:rsidR="00BD2F7A" w:rsidRPr="00592E4D" w:rsidRDefault="00A3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MTH/STT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2A0646E1" w14:textId="5B7FC7F7" w:rsidR="00BD2F7A" w:rsidRPr="00592E4D" w:rsidRDefault="00A3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MTH/STT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4DD9F324" w14:textId="0C975DD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BS 161</w:t>
            </w:r>
            <w:r w:rsidR="00724C85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3D5177E8" w14:textId="1AB3C542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162</w:t>
            </w:r>
            <w:r w:rsidR="00724C85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7971D239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PHY </w:t>
            </w: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1E9AD7D5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 222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3556DB6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602C9E4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</w:tr>
      <w:tr w:rsidR="00BD2F7A" w:rsidRPr="00592E4D" w14:paraId="3715AE98" w14:textId="77777777" w:rsidTr="4ABAF3BF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B420CCD" w14:textId="4A693575" w:rsidR="00BD2F7A" w:rsidRPr="00592E4D" w:rsidRDefault="3E96CB5B" w:rsidP="4ABAF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ISS 200 Level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4F6463D4" w14:textId="1640A4C6" w:rsidR="00BD2F7A" w:rsidRPr="00592E4D" w:rsidRDefault="3E96C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WRA 101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6B1B9494" w14:textId="146DFDCC" w:rsidR="00BD2F7A" w:rsidRPr="00592E4D" w:rsidRDefault="3E96C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IAH 201-210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10842991" w14:textId="7988F996" w:rsidR="00BD2F7A" w:rsidRPr="00592E4D" w:rsidRDefault="3E96C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IAH 211 or higher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334DF836" w14:textId="0C7B59D3" w:rsidR="00BD2F7A" w:rsidRPr="00592E4D" w:rsidRDefault="3E96C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ISS 300 Level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51380DB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BMB 401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6E7377CD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Human Biology Required Selective 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5EC7EE81" w14:textId="6210DE76" w:rsidR="00F32AF5" w:rsidRPr="00592E4D" w:rsidRDefault="5035F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</w:tr>
      <w:tr w:rsidR="00BD2F7A" w:rsidRPr="00592E4D" w14:paraId="4439F502" w14:textId="77777777" w:rsidTr="4ABAF3BF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5D7CDFE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53065BC5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3C155AC3" w14:textId="6C6DB9F4" w:rsidR="00F21A9C" w:rsidRDefault="00F21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FB6DE2" w14:textId="39C0FF77" w:rsidR="00BD2F7A" w:rsidRPr="00592E4D" w:rsidRDefault="5AFCB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 xml:space="preserve">HBIO </w:t>
            </w:r>
            <w:r w:rsidR="7020B286" w:rsidRPr="4ABAF3BF">
              <w:rPr>
                <w:rFonts w:ascii="Times New Roman" w:hAnsi="Times New Roman"/>
                <w:sz w:val="24"/>
                <w:szCs w:val="24"/>
              </w:rPr>
              <w:t>295</w:t>
            </w:r>
          </w:p>
          <w:p w14:paraId="09B33E5D" w14:textId="745E1D1F" w:rsidR="00BD2F7A" w:rsidRPr="00592E4D" w:rsidRDefault="00BD2F7A" w:rsidP="4ABAF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3C6C1F4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1AF97237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i/>
                <w:sz w:val="18"/>
                <w:szCs w:val="18"/>
              </w:rPr>
              <w:t>(Or MTH)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3D5B095A" w14:textId="77777777" w:rsidR="003E5553" w:rsidRDefault="003E5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4DCC76" w14:textId="5565CC4A" w:rsidR="00BD2F7A" w:rsidRDefault="3E96C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3A16D3A9" w14:textId="479CD9C7" w:rsidR="003E5553" w:rsidRDefault="2C22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i/>
                <w:iCs/>
                <w:sz w:val="18"/>
                <w:szCs w:val="18"/>
              </w:rPr>
              <w:t>(Or MTH)</w:t>
            </w:r>
          </w:p>
          <w:p w14:paraId="6E9F6605" w14:textId="77777777" w:rsidR="003E5553" w:rsidRPr="00592E4D" w:rsidRDefault="003E5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7419B6F0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198C0F6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HBIO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 xml:space="preserve"> 495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2D37796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</w:tr>
    </w:tbl>
    <w:p w14:paraId="7E792038" w14:textId="77777777" w:rsidR="00BD2F7A" w:rsidRPr="00FF2A7B" w:rsidRDefault="00BD2F7A" w:rsidP="00BD2F7A">
      <w:pPr>
        <w:rPr>
          <w:rFonts w:ascii="Times New Roman" w:hAnsi="Times New Roman"/>
          <w:i/>
        </w:rPr>
      </w:pPr>
    </w:p>
    <w:p w14:paraId="07D60406" w14:textId="77777777" w:rsidR="00BD2F7A" w:rsidRPr="00A260A6" w:rsidRDefault="3E96CB5B" w:rsidP="00BD2F7A">
      <w:pPr>
        <w:jc w:val="center"/>
        <w:rPr>
          <w:rFonts w:ascii="Times New Roman" w:hAnsi="Times New Roman"/>
          <w:b/>
          <w:i/>
        </w:rPr>
      </w:pPr>
      <w:r w:rsidRPr="4ABAF3BF">
        <w:rPr>
          <w:rFonts w:ascii="Times New Roman" w:hAnsi="Times New Roman"/>
          <w:b/>
          <w:bCs/>
          <w:i/>
          <w:iCs/>
        </w:rPr>
        <w:t>***Many courses are offered in the summer. Consult with your advisor to determine if summer courses would be a good option for you.***</w:t>
      </w:r>
    </w:p>
    <w:p w14:paraId="1B58650E" w14:textId="7F9EC16E" w:rsidR="68126EB9" w:rsidRDefault="00EE2056" w:rsidP="006F3C1C">
      <w:pPr>
        <w:jc w:val="right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1/2</w:t>
      </w:r>
      <w:r w:rsidR="006F65E6">
        <w:rPr>
          <w:rFonts w:ascii="Times New Roman" w:hAnsi="Times New Roman"/>
          <w:i/>
          <w:iCs/>
          <w:sz w:val="16"/>
          <w:szCs w:val="16"/>
        </w:rPr>
        <w:t>6</w:t>
      </w:r>
      <w:r w:rsidR="68126EB9" w:rsidRPr="4ABAF3BF">
        <w:rPr>
          <w:rFonts w:ascii="Times New Roman" w:hAnsi="Times New Roman"/>
          <w:i/>
          <w:iCs/>
          <w:sz w:val="16"/>
          <w:szCs w:val="16"/>
        </w:rPr>
        <w:t xml:space="preserve"> HNW</w:t>
      </w:r>
    </w:p>
    <w:sectPr w:rsidR="68126EB9" w:rsidSect="00C24E06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6E0"/>
    <w:multiLevelType w:val="hybridMultilevel"/>
    <w:tmpl w:val="97FAE410"/>
    <w:lvl w:ilvl="0" w:tplc="DC542E64">
      <w:start w:val="1"/>
      <w:numFmt w:val="decimal"/>
      <w:lvlText w:val="%1."/>
      <w:lvlJc w:val="left"/>
      <w:pPr>
        <w:ind w:left="1140" w:hanging="360"/>
      </w:pPr>
    </w:lvl>
    <w:lvl w:ilvl="1" w:tplc="1E3E8EC2">
      <w:start w:val="1"/>
      <w:numFmt w:val="decimal"/>
      <w:lvlText w:val="%2."/>
      <w:lvlJc w:val="left"/>
      <w:pPr>
        <w:ind w:left="1140" w:hanging="360"/>
      </w:pPr>
    </w:lvl>
    <w:lvl w:ilvl="2" w:tplc="2F74F676">
      <w:start w:val="1"/>
      <w:numFmt w:val="decimal"/>
      <w:lvlText w:val="%3."/>
      <w:lvlJc w:val="left"/>
      <w:pPr>
        <w:ind w:left="1140" w:hanging="360"/>
      </w:pPr>
    </w:lvl>
    <w:lvl w:ilvl="3" w:tplc="9C82B0FE">
      <w:start w:val="1"/>
      <w:numFmt w:val="decimal"/>
      <w:lvlText w:val="%4."/>
      <w:lvlJc w:val="left"/>
      <w:pPr>
        <w:ind w:left="1140" w:hanging="360"/>
      </w:pPr>
    </w:lvl>
    <w:lvl w:ilvl="4" w:tplc="B1047652">
      <w:start w:val="1"/>
      <w:numFmt w:val="decimal"/>
      <w:lvlText w:val="%5."/>
      <w:lvlJc w:val="left"/>
      <w:pPr>
        <w:ind w:left="1140" w:hanging="360"/>
      </w:pPr>
    </w:lvl>
    <w:lvl w:ilvl="5" w:tplc="87A073D2">
      <w:start w:val="1"/>
      <w:numFmt w:val="decimal"/>
      <w:lvlText w:val="%6."/>
      <w:lvlJc w:val="left"/>
      <w:pPr>
        <w:ind w:left="1140" w:hanging="360"/>
      </w:pPr>
    </w:lvl>
    <w:lvl w:ilvl="6" w:tplc="E47292EE">
      <w:start w:val="1"/>
      <w:numFmt w:val="decimal"/>
      <w:lvlText w:val="%7."/>
      <w:lvlJc w:val="left"/>
      <w:pPr>
        <w:ind w:left="1140" w:hanging="360"/>
      </w:pPr>
    </w:lvl>
    <w:lvl w:ilvl="7" w:tplc="40569714">
      <w:start w:val="1"/>
      <w:numFmt w:val="decimal"/>
      <w:lvlText w:val="%8."/>
      <w:lvlJc w:val="left"/>
      <w:pPr>
        <w:ind w:left="1140" w:hanging="360"/>
      </w:pPr>
    </w:lvl>
    <w:lvl w:ilvl="8" w:tplc="71E85276">
      <w:start w:val="1"/>
      <w:numFmt w:val="decimal"/>
      <w:lvlText w:val="%9."/>
      <w:lvlJc w:val="left"/>
      <w:pPr>
        <w:ind w:left="1140" w:hanging="360"/>
      </w:pPr>
    </w:lvl>
  </w:abstractNum>
  <w:abstractNum w:abstractNumId="1" w15:restartNumberingAfterBreak="0">
    <w:nsid w:val="0C74010F"/>
    <w:multiLevelType w:val="hybridMultilevel"/>
    <w:tmpl w:val="F97EF776"/>
    <w:lvl w:ilvl="0" w:tplc="EE62A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97E45"/>
    <w:multiLevelType w:val="hybridMultilevel"/>
    <w:tmpl w:val="330E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FE7"/>
    <w:multiLevelType w:val="hybridMultilevel"/>
    <w:tmpl w:val="49DCE0C8"/>
    <w:lvl w:ilvl="0" w:tplc="74B6D9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1FF6"/>
    <w:multiLevelType w:val="hybridMultilevel"/>
    <w:tmpl w:val="1C30CDEA"/>
    <w:lvl w:ilvl="0" w:tplc="FE907A9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1E5ACE83"/>
    <w:multiLevelType w:val="hybridMultilevel"/>
    <w:tmpl w:val="13C85CA8"/>
    <w:lvl w:ilvl="0" w:tplc="2F982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4E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4A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04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69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AE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A3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0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2BFDE"/>
    <w:multiLevelType w:val="hybridMultilevel"/>
    <w:tmpl w:val="76EC9682"/>
    <w:lvl w:ilvl="0" w:tplc="7840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22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AE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E5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42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E6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66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68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4472D"/>
    <w:multiLevelType w:val="hybridMultilevel"/>
    <w:tmpl w:val="DFC8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61AD6"/>
    <w:multiLevelType w:val="hybridMultilevel"/>
    <w:tmpl w:val="EAE86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6A0BD5"/>
    <w:multiLevelType w:val="hybridMultilevel"/>
    <w:tmpl w:val="14F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D47C6"/>
    <w:multiLevelType w:val="hybridMultilevel"/>
    <w:tmpl w:val="3ED2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4596D"/>
    <w:multiLevelType w:val="hybridMultilevel"/>
    <w:tmpl w:val="8B40A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38018D"/>
    <w:multiLevelType w:val="hybridMultilevel"/>
    <w:tmpl w:val="6008673E"/>
    <w:lvl w:ilvl="0" w:tplc="FA32E6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4A845A2"/>
    <w:multiLevelType w:val="hybridMultilevel"/>
    <w:tmpl w:val="1CFC4D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375E2E"/>
    <w:multiLevelType w:val="hybridMultilevel"/>
    <w:tmpl w:val="87BCDBBC"/>
    <w:lvl w:ilvl="0" w:tplc="6ED09F5E">
      <w:start w:val="1"/>
      <w:numFmt w:val="decimal"/>
      <w:lvlText w:val="%1."/>
      <w:lvlJc w:val="left"/>
      <w:pPr>
        <w:ind w:left="1060" w:hanging="360"/>
      </w:pPr>
    </w:lvl>
    <w:lvl w:ilvl="1" w:tplc="636ED208">
      <w:start w:val="1"/>
      <w:numFmt w:val="decimal"/>
      <w:lvlText w:val="%2."/>
      <w:lvlJc w:val="left"/>
      <w:pPr>
        <w:ind w:left="1060" w:hanging="360"/>
      </w:pPr>
    </w:lvl>
    <w:lvl w:ilvl="2" w:tplc="36B4E308">
      <w:start w:val="1"/>
      <w:numFmt w:val="decimal"/>
      <w:lvlText w:val="%3."/>
      <w:lvlJc w:val="left"/>
      <w:pPr>
        <w:ind w:left="1060" w:hanging="360"/>
      </w:pPr>
    </w:lvl>
    <w:lvl w:ilvl="3" w:tplc="4B6CFAD2">
      <w:start w:val="1"/>
      <w:numFmt w:val="decimal"/>
      <w:lvlText w:val="%4."/>
      <w:lvlJc w:val="left"/>
      <w:pPr>
        <w:ind w:left="1060" w:hanging="360"/>
      </w:pPr>
    </w:lvl>
    <w:lvl w:ilvl="4" w:tplc="D37E09B2">
      <w:start w:val="1"/>
      <w:numFmt w:val="decimal"/>
      <w:lvlText w:val="%5."/>
      <w:lvlJc w:val="left"/>
      <w:pPr>
        <w:ind w:left="1060" w:hanging="360"/>
      </w:pPr>
    </w:lvl>
    <w:lvl w:ilvl="5" w:tplc="32BE2682">
      <w:start w:val="1"/>
      <w:numFmt w:val="decimal"/>
      <w:lvlText w:val="%6."/>
      <w:lvlJc w:val="left"/>
      <w:pPr>
        <w:ind w:left="1060" w:hanging="360"/>
      </w:pPr>
    </w:lvl>
    <w:lvl w:ilvl="6" w:tplc="CA048D8A">
      <w:start w:val="1"/>
      <w:numFmt w:val="decimal"/>
      <w:lvlText w:val="%7."/>
      <w:lvlJc w:val="left"/>
      <w:pPr>
        <w:ind w:left="1060" w:hanging="360"/>
      </w:pPr>
    </w:lvl>
    <w:lvl w:ilvl="7" w:tplc="62888C6C">
      <w:start w:val="1"/>
      <w:numFmt w:val="decimal"/>
      <w:lvlText w:val="%8."/>
      <w:lvlJc w:val="left"/>
      <w:pPr>
        <w:ind w:left="1060" w:hanging="360"/>
      </w:pPr>
    </w:lvl>
    <w:lvl w:ilvl="8" w:tplc="70748CEE">
      <w:start w:val="1"/>
      <w:numFmt w:val="decimal"/>
      <w:lvlText w:val="%9."/>
      <w:lvlJc w:val="left"/>
      <w:pPr>
        <w:ind w:left="1060" w:hanging="360"/>
      </w:pPr>
    </w:lvl>
  </w:abstractNum>
  <w:abstractNum w:abstractNumId="15" w15:restartNumberingAfterBreak="0">
    <w:nsid w:val="6CD1623C"/>
    <w:multiLevelType w:val="hybridMultilevel"/>
    <w:tmpl w:val="706EA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B1929"/>
    <w:multiLevelType w:val="hybridMultilevel"/>
    <w:tmpl w:val="E3C493B2"/>
    <w:lvl w:ilvl="0" w:tplc="A182A290">
      <w:start w:val="1"/>
      <w:numFmt w:val="decimal"/>
      <w:lvlText w:val="%1."/>
      <w:lvlJc w:val="left"/>
      <w:pPr>
        <w:ind w:left="1080" w:hanging="360"/>
      </w:pPr>
    </w:lvl>
    <w:lvl w:ilvl="1" w:tplc="E536C570">
      <w:start w:val="1"/>
      <w:numFmt w:val="decimal"/>
      <w:lvlText w:val="%2."/>
      <w:lvlJc w:val="left"/>
      <w:pPr>
        <w:ind w:left="1080" w:hanging="360"/>
      </w:pPr>
    </w:lvl>
    <w:lvl w:ilvl="2" w:tplc="D248ACA2">
      <w:start w:val="1"/>
      <w:numFmt w:val="decimal"/>
      <w:lvlText w:val="%3."/>
      <w:lvlJc w:val="left"/>
      <w:pPr>
        <w:ind w:left="1080" w:hanging="360"/>
      </w:pPr>
    </w:lvl>
    <w:lvl w:ilvl="3" w:tplc="6878461E">
      <w:start w:val="1"/>
      <w:numFmt w:val="decimal"/>
      <w:lvlText w:val="%4."/>
      <w:lvlJc w:val="left"/>
      <w:pPr>
        <w:ind w:left="1080" w:hanging="360"/>
      </w:pPr>
    </w:lvl>
    <w:lvl w:ilvl="4" w:tplc="5F56E4C8">
      <w:start w:val="1"/>
      <w:numFmt w:val="decimal"/>
      <w:lvlText w:val="%5."/>
      <w:lvlJc w:val="left"/>
      <w:pPr>
        <w:ind w:left="1080" w:hanging="360"/>
      </w:pPr>
    </w:lvl>
    <w:lvl w:ilvl="5" w:tplc="7F26321C">
      <w:start w:val="1"/>
      <w:numFmt w:val="decimal"/>
      <w:lvlText w:val="%6."/>
      <w:lvlJc w:val="left"/>
      <w:pPr>
        <w:ind w:left="1080" w:hanging="360"/>
      </w:pPr>
    </w:lvl>
    <w:lvl w:ilvl="6" w:tplc="C6BA5B00">
      <w:start w:val="1"/>
      <w:numFmt w:val="decimal"/>
      <w:lvlText w:val="%7."/>
      <w:lvlJc w:val="left"/>
      <w:pPr>
        <w:ind w:left="1080" w:hanging="360"/>
      </w:pPr>
    </w:lvl>
    <w:lvl w:ilvl="7" w:tplc="7A1859FA">
      <w:start w:val="1"/>
      <w:numFmt w:val="decimal"/>
      <w:lvlText w:val="%8."/>
      <w:lvlJc w:val="left"/>
      <w:pPr>
        <w:ind w:left="1080" w:hanging="360"/>
      </w:pPr>
    </w:lvl>
    <w:lvl w:ilvl="8" w:tplc="509E2A08">
      <w:start w:val="1"/>
      <w:numFmt w:val="decimal"/>
      <w:lvlText w:val="%9."/>
      <w:lvlJc w:val="left"/>
      <w:pPr>
        <w:ind w:left="1080" w:hanging="360"/>
      </w:pPr>
    </w:lvl>
  </w:abstractNum>
  <w:num w:numId="1" w16cid:durableId="1004818917">
    <w:abstractNumId w:val="1"/>
  </w:num>
  <w:num w:numId="2" w16cid:durableId="1327830569">
    <w:abstractNumId w:val="10"/>
  </w:num>
  <w:num w:numId="3" w16cid:durableId="1370455024">
    <w:abstractNumId w:val="8"/>
  </w:num>
  <w:num w:numId="4" w16cid:durableId="1589074522">
    <w:abstractNumId w:val="4"/>
  </w:num>
  <w:num w:numId="5" w16cid:durableId="1634141695">
    <w:abstractNumId w:val="16"/>
  </w:num>
  <w:num w:numId="6" w16cid:durableId="1653943930">
    <w:abstractNumId w:val="7"/>
  </w:num>
  <w:num w:numId="7" w16cid:durableId="1707367516">
    <w:abstractNumId w:val="0"/>
  </w:num>
  <w:num w:numId="8" w16cid:durableId="1794863664">
    <w:abstractNumId w:val="12"/>
  </w:num>
  <w:num w:numId="9" w16cid:durableId="1835105173">
    <w:abstractNumId w:val="5"/>
  </w:num>
  <w:num w:numId="10" w16cid:durableId="2019580358">
    <w:abstractNumId w:val="9"/>
  </w:num>
  <w:num w:numId="11" w16cid:durableId="275605043">
    <w:abstractNumId w:val="11"/>
  </w:num>
  <w:num w:numId="12" w16cid:durableId="448817461">
    <w:abstractNumId w:val="15"/>
  </w:num>
  <w:num w:numId="13" w16cid:durableId="53357440">
    <w:abstractNumId w:val="6"/>
  </w:num>
  <w:num w:numId="14" w16cid:durableId="55247451">
    <w:abstractNumId w:val="14"/>
  </w:num>
  <w:num w:numId="15" w16cid:durableId="90976345">
    <w:abstractNumId w:val="13"/>
  </w:num>
  <w:num w:numId="16" w16cid:durableId="928387013">
    <w:abstractNumId w:val="3"/>
  </w:num>
  <w:num w:numId="17" w16cid:durableId="97826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/eHcRV/nMLESXZxUxzYWQWX/HsyyMKVsDTZ9kpPLyYATgIZEIJTKn/VA9c1s8V1lTjqLDFYbwd7foH/StrngQ==" w:salt="i3HUmrH46bR1YVlW2meUv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7A"/>
    <w:rsid w:val="00001907"/>
    <w:rsid w:val="000033D8"/>
    <w:rsid w:val="000046CD"/>
    <w:rsid w:val="000062E3"/>
    <w:rsid w:val="0000665F"/>
    <w:rsid w:val="00012003"/>
    <w:rsid w:val="000157BD"/>
    <w:rsid w:val="00016B19"/>
    <w:rsid w:val="0004465F"/>
    <w:rsid w:val="00047CD8"/>
    <w:rsid w:val="00047F7D"/>
    <w:rsid w:val="00052257"/>
    <w:rsid w:val="00061A31"/>
    <w:rsid w:val="000841F9"/>
    <w:rsid w:val="00086B96"/>
    <w:rsid w:val="00086E00"/>
    <w:rsid w:val="00093106"/>
    <w:rsid w:val="00093312"/>
    <w:rsid w:val="0009600C"/>
    <w:rsid w:val="00096B4C"/>
    <w:rsid w:val="0009795C"/>
    <w:rsid w:val="000A1389"/>
    <w:rsid w:val="000A6813"/>
    <w:rsid w:val="000A7333"/>
    <w:rsid w:val="000A788A"/>
    <w:rsid w:val="000A7BFC"/>
    <w:rsid w:val="000B4651"/>
    <w:rsid w:val="000C04F9"/>
    <w:rsid w:val="000C75AB"/>
    <w:rsid w:val="000D315F"/>
    <w:rsid w:val="000D3207"/>
    <w:rsid w:val="000E2F91"/>
    <w:rsid w:val="000E7487"/>
    <w:rsid w:val="000F6119"/>
    <w:rsid w:val="00100B5D"/>
    <w:rsid w:val="001026BB"/>
    <w:rsid w:val="00112C33"/>
    <w:rsid w:val="00115537"/>
    <w:rsid w:val="0011731E"/>
    <w:rsid w:val="0012040A"/>
    <w:rsid w:val="001214A1"/>
    <w:rsid w:val="00121712"/>
    <w:rsid w:val="00123A84"/>
    <w:rsid w:val="0013021D"/>
    <w:rsid w:val="00140C02"/>
    <w:rsid w:val="00141748"/>
    <w:rsid w:val="00151E2A"/>
    <w:rsid w:val="001571CB"/>
    <w:rsid w:val="001654A6"/>
    <w:rsid w:val="00173681"/>
    <w:rsid w:val="00173FBF"/>
    <w:rsid w:val="00180BC2"/>
    <w:rsid w:val="00182A69"/>
    <w:rsid w:val="001879D3"/>
    <w:rsid w:val="001A29C4"/>
    <w:rsid w:val="001A6F51"/>
    <w:rsid w:val="001B16DD"/>
    <w:rsid w:val="001B2D8B"/>
    <w:rsid w:val="001B39A2"/>
    <w:rsid w:val="001B4A6E"/>
    <w:rsid w:val="001D2144"/>
    <w:rsid w:val="001D3EBA"/>
    <w:rsid w:val="001D7105"/>
    <w:rsid w:val="001E0799"/>
    <w:rsid w:val="001E445E"/>
    <w:rsid w:val="00210180"/>
    <w:rsid w:val="00213957"/>
    <w:rsid w:val="002258B4"/>
    <w:rsid w:val="00226A22"/>
    <w:rsid w:val="00227D2D"/>
    <w:rsid w:val="002367BB"/>
    <w:rsid w:val="0023718C"/>
    <w:rsid w:val="00241EB4"/>
    <w:rsid w:val="00243D87"/>
    <w:rsid w:val="002479AF"/>
    <w:rsid w:val="002617E3"/>
    <w:rsid w:val="00262FC7"/>
    <w:rsid w:val="00263711"/>
    <w:rsid w:val="002640CB"/>
    <w:rsid w:val="0026722A"/>
    <w:rsid w:val="002721CC"/>
    <w:rsid w:val="00280C0A"/>
    <w:rsid w:val="00282F4C"/>
    <w:rsid w:val="00291C79"/>
    <w:rsid w:val="00294972"/>
    <w:rsid w:val="00294F7B"/>
    <w:rsid w:val="002A4505"/>
    <w:rsid w:val="002A4BA0"/>
    <w:rsid w:val="002A65C2"/>
    <w:rsid w:val="002A7D10"/>
    <w:rsid w:val="002B041D"/>
    <w:rsid w:val="002B09A9"/>
    <w:rsid w:val="002B0CE5"/>
    <w:rsid w:val="002B41D7"/>
    <w:rsid w:val="002C1E13"/>
    <w:rsid w:val="002C4A26"/>
    <w:rsid w:val="002C6884"/>
    <w:rsid w:val="002E18A4"/>
    <w:rsid w:val="002E1CA6"/>
    <w:rsid w:val="002F05C9"/>
    <w:rsid w:val="002F44BA"/>
    <w:rsid w:val="0030499B"/>
    <w:rsid w:val="00307181"/>
    <w:rsid w:val="00316799"/>
    <w:rsid w:val="00350E89"/>
    <w:rsid w:val="0037375B"/>
    <w:rsid w:val="003772F9"/>
    <w:rsid w:val="00382B62"/>
    <w:rsid w:val="00387C0B"/>
    <w:rsid w:val="00395214"/>
    <w:rsid w:val="003964CC"/>
    <w:rsid w:val="003B0C58"/>
    <w:rsid w:val="003C1096"/>
    <w:rsid w:val="003C2BD0"/>
    <w:rsid w:val="003D0058"/>
    <w:rsid w:val="003D6AA3"/>
    <w:rsid w:val="003E5553"/>
    <w:rsid w:val="003E73E7"/>
    <w:rsid w:val="004000F3"/>
    <w:rsid w:val="00405080"/>
    <w:rsid w:val="00410755"/>
    <w:rsid w:val="0041282F"/>
    <w:rsid w:val="0041397D"/>
    <w:rsid w:val="004162EB"/>
    <w:rsid w:val="004179FD"/>
    <w:rsid w:val="004245C6"/>
    <w:rsid w:val="00440C24"/>
    <w:rsid w:val="0044378A"/>
    <w:rsid w:val="00454921"/>
    <w:rsid w:val="00455C2E"/>
    <w:rsid w:val="00463C91"/>
    <w:rsid w:val="0046411F"/>
    <w:rsid w:val="004714FC"/>
    <w:rsid w:val="0047385D"/>
    <w:rsid w:val="0047424F"/>
    <w:rsid w:val="004869F7"/>
    <w:rsid w:val="00493E8F"/>
    <w:rsid w:val="004A0CCC"/>
    <w:rsid w:val="004A6443"/>
    <w:rsid w:val="004B254A"/>
    <w:rsid w:val="004B45B4"/>
    <w:rsid w:val="004B45ED"/>
    <w:rsid w:val="004B46D6"/>
    <w:rsid w:val="004B7182"/>
    <w:rsid w:val="004C4F68"/>
    <w:rsid w:val="004C700A"/>
    <w:rsid w:val="004D1722"/>
    <w:rsid w:val="004D5478"/>
    <w:rsid w:val="004D7992"/>
    <w:rsid w:val="004E3F1C"/>
    <w:rsid w:val="00501090"/>
    <w:rsid w:val="005023CB"/>
    <w:rsid w:val="0050519D"/>
    <w:rsid w:val="005069D1"/>
    <w:rsid w:val="00516B4A"/>
    <w:rsid w:val="005229A7"/>
    <w:rsid w:val="00524A88"/>
    <w:rsid w:val="005303E9"/>
    <w:rsid w:val="005305E4"/>
    <w:rsid w:val="00530BB2"/>
    <w:rsid w:val="00532CCE"/>
    <w:rsid w:val="00533102"/>
    <w:rsid w:val="0053355D"/>
    <w:rsid w:val="00537DF2"/>
    <w:rsid w:val="00552804"/>
    <w:rsid w:val="00561325"/>
    <w:rsid w:val="005636BD"/>
    <w:rsid w:val="00567F36"/>
    <w:rsid w:val="00582012"/>
    <w:rsid w:val="00583F82"/>
    <w:rsid w:val="00584BF6"/>
    <w:rsid w:val="00587552"/>
    <w:rsid w:val="0059353E"/>
    <w:rsid w:val="00594C95"/>
    <w:rsid w:val="005A022C"/>
    <w:rsid w:val="005A704F"/>
    <w:rsid w:val="005B0B23"/>
    <w:rsid w:val="005B3B56"/>
    <w:rsid w:val="005B790C"/>
    <w:rsid w:val="005C043B"/>
    <w:rsid w:val="005C10BA"/>
    <w:rsid w:val="005C3842"/>
    <w:rsid w:val="005D7375"/>
    <w:rsid w:val="005E7E77"/>
    <w:rsid w:val="005F0D82"/>
    <w:rsid w:val="005F36C2"/>
    <w:rsid w:val="0060061C"/>
    <w:rsid w:val="006007FD"/>
    <w:rsid w:val="00600C6A"/>
    <w:rsid w:val="00602BC8"/>
    <w:rsid w:val="00622AAC"/>
    <w:rsid w:val="0062365E"/>
    <w:rsid w:val="00634A96"/>
    <w:rsid w:val="00634DA4"/>
    <w:rsid w:val="00635E29"/>
    <w:rsid w:val="00642690"/>
    <w:rsid w:val="00660AA9"/>
    <w:rsid w:val="00664F30"/>
    <w:rsid w:val="00675DAC"/>
    <w:rsid w:val="0067683E"/>
    <w:rsid w:val="00682650"/>
    <w:rsid w:val="00684B09"/>
    <w:rsid w:val="00685BEF"/>
    <w:rsid w:val="00695610"/>
    <w:rsid w:val="006A1325"/>
    <w:rsid w:val="006A2401"/>
    <w:rsid w:val="006A5CFA"/>
    <w:rsid w:val="006A6D67"/>
    <w:rsid w:val="006A718F"/>
    <w:rsid w:val="006B7B58"/>
    <w:rsid w:val="006C4061"/>
    <w:rsid w:val="006C5055"/>
    <w:rsid w:val="006C5689"/>
    <w:rsid w:val="006D01A5"/>
    <w:rsid w:val="006D2FED"/>
    <w:rsid w:val="006D4926"/>
    <w:rsid w:val="006E3322"/>
    <w:rsid w:val="006E37DF"/>
    <w:rsid w:val="006E549A"/>
    <w:rsid w:val="006F301D"/>
    <w:rsid w:val="006F3C1C"/>
    <w:rsid w:val="006F65E6"/>
    <w:rsid w:val="00701258"/>
    <w:rsid w:val="007038AB"/>
    <w:rsid w:val="00707FFC"/>
    <w:rsid w:val="00710D57"/>
    <w:rsid w:val="0071346F"/>
    <w:rsid w:val="00716282"/>
    <w:rsid w:val="007221DD"/>
    <w:rsid w:val="00724C85"/>
    <w:rsid w:val="007264DE"/>
    <w:rsid w:val="00730059"/>
    <w:rsid w:val="0073191E"/>
    <w:rsid w:val="00731E47"/>
    <w:rsid w:val="0073259D"/>
    <w:rsid w:val="00732854"/>
    <w:rsid w:val="00736B4F"/>
    <w:rsid w:val="00743106"/>
    <w:rsid w:val="007434EA"/>
    <w:rsid w:val="00744255"/>
    <w:rsid w:val="007531F6"/>
    <w:rsid w:val="00760A7F"/>
    <w:rsid w:val="007617FC"/>
    <w:rsid w:val="00761C50"/>
    <w:rsid w:val="007671E2"/>
    <w:rsid w:val="00770365"/>
    <w:rsid w:val="007767F3"/>
    <w:rsid w:val="00785836"/>
    <w:rsid w:val="00785E2B"/>
    <w:rsid w:val="00791207"/>
    <w:rsid w:val="00791775"/>
    <w:rsid w:val="00791C65"/>
    <w:rsid w:val="00795005"/>
    <w:rsid w:val="007A3AA0"/>
    <w:rsid w:val="007A447F"/>
    <w:rsid w:val="007A4AFB"/>
    <w:rsid w:val="007A6EDC"/>
    <w:rsid w:val="007B366F"/>
    <w:rsid w:val="007C0C2B"/>
    <w:rsid w:val="007C5A1C"/>
    <w:rsid w:val="007C5A87"/>
    <w:rsid w:val="007C6BE3"/>
    <w:rsid w:val="007D0BB9"/>
    <w:rsid w:val="007E1816"/>
    <w:rsid w:val="007F3BA1"/>
    <w:rsid w:val="007F4153"/>
    <w:rsid w:val="007F649E"/>
    <w:rsid w:val="007F7282"/>
    <w:rsid w:val="007F7799"/>
    <w:rsid w:val="00801E1E"/>
    <w:rsid w:val="00803F9B"/>
    <w:rsid w:val="00805ED0"/>
    <w:rsid w:val="00806650"/>
    <w:rsid w:val="00807CAF"/>
    <w:rsid w:val="00807D39"/>
    <w:rsid w:val="008131E5"/>
    <w:rsid w:val="00816024"/>
    <w:rsid w:val="00820CBB"/>
    <w:rsid w:val="00823BB5"/>
    <w:rsid w:val="00831526"/>
    <w:rsid w:val="008708CD"/>
    <w:rsid w:val="008760F5"/>
    <w:rsid w:val="00877C52"/>
    <w:rsid w:val="008808B6"/>
    <w:rsid w:val="00883009"/>
    <w:rsid w:val="00893BEA"/>
    <w:rsid w:val="0089685C"/>
    <w:rsid w:val="00896FE6"/>
    <w:rsid w:val="00897DBE"/>
    <w:rsid w:val="008A6C26"/>
    <w:rsid w:val="008A6D59"/>
    <w:rsid w:val="008B37DE"/>
    <w:rsid w:val="008B7CFB"/>
    <w:rsid w:val="008C0448"/>
    <w:rsid w:val="008C56CC"/>
    <w:rsid w:val="008C68F7"/>
    <w:rsid w:val="008D3EF5"/>
    <w:rsid w:val="008D5F3A"/>
    <w:rsid w:val="008E1D4F"/>
    <w:rsid w:val="008E4428"/>
    <w:rsid w:val="0090271D"/>
    <w:rsid w:val="009254BC"/>
    <w:rsid w:val="009269F3"/>
    <w:rsid w:val="00944E39"/>
    <w:rsid w:val="00945358"/>
    <w:rsid w:val="0094716B"/>
    <w:rsid w:val="009500F3"/>
    <w:rsid w:val="00965BBD"/>
    <w:rsid w:val="00971899"/>
    <w:rsid w:val="0097337F"/>
    <w:rsid w:val="009754CE"/>
    <w:rsid w:val="0098241A"/>
    <w:rsid w:val="00983BFD"/>
    <w:rsid w:val="009879D7"/>
    <w:rsid w:val="00990991"/>
    <w:rsid w:val="00992EF5"/>
    <w:rsid w:val="0099754E"/>
    <w:rsid w:val="009A1F9D"/>
    <w:rsid w:val="009B14E7"/>
    <w:rsid w:val="009C4B94"/>
    <w:rsid w:val="009C57EE"/>
    <w:rsid w:val="009D6C92"/>
    <w:rsid w:val="009D6FAA"/>
    <w:rsid w:val="009E40D2"/>
    <w:rsid w:val="009E5D6C"/>
    <w:rsid w:val="009E79BD"/>
    <w:rsid w:val="00A06CF0"/>
    <w:rsid w:val="00A14C99"/>
    <w:rsid w:val="00A26FDB"/>
    <w:rsid w:val="00A326F7"/>
    <w:rsid w:val="00A33482"/>
    <w:rsid w:val="00A341DB"/>
    <w:rsid w:val="00A36D8B"/>
    <w:rsid w:val="00A37755"/>
    <w:rsid w:val="00A42376"/>
    <w:rsid w:val="00A443EE"/>
    <w:rsid w:val="00A504CB"/>
    <w:rsid w:val="00A53AB3"/>
    <w:rsid w:val="00A63A59"/>
    <w:rsid w:val="00A96A17"/>
    <w:rsid w:val="00A97641"/>
    <w:rsid w:val="00AA5599"/>
    <w:rsid w:val="00AB43F9"/>
    <w:rsid w:val="00AC7670"/>
    <w:rsid w:val="00AD6D38"/>
    <w:rsid w:val="00AE03FD"/>
    <w:rsid w:val="00AE0EF1"/>
    <w:rsid w:val="00AE0F77"/>
    <w:rsid w:val="00AE61F1"/>
    <w:rsid w:val="00AF18DF"/>
    <w:rsid w:val="00AF6789"/>
    <w:rsid w:val="00B003C2"/>
    <w:rsid w:val="00B028B3"/>
    <w:rsid w:val="00B02C4C"/>
    <w:rsid w:val="00B035FD"/>
    <w:rsid w:val="00B05255"/>
    <w:rsid w:val="00B07A0F"/>
    <w:rsid w:val="00B16935"/>
    <w:rsid w:val="00B2140B"/>
    <w:rsid w:val="00B21B8E"/>
    <w:rsid w:val="00B230B3"/>
    <w:rsid w:val="00B246E6"/>
    <w:rsid w:val="00B36F6B"/>
    <w:rsid w:val="00B407C6"/>
    <w:rsid w:val="00B479E8"/>
    <w:rsid w:val="00B5011D"/>
    <w:rsid w:val="00B51292"/>
    <w:rsid w:val="00B61098"/>
    <w:rsid w:val="00B6492C"/>
    <w:rsid w:val="00B6756C"/>
    <w:rsid w:val="00B8096B"/>
    <w:rsid w:val="00B82570"/>
    <w:rsid w:val="00B85066"/>
    <w:rsid w:val="00B90782"/>
    <w:rsid w:val="00B9204F"/>
    <w:rsid w:val="00B949AD"/>
    <w:rsid w:val="00BA415D"/>
    <w:rsid w:val="00BA655F"/>
    <w:rsid w:val="00BA677A"/>
    <w:rsid w:val="00BA6B41"/>
    <w:rsid w:val="00BB2C40"/>
    <w:rsid w:val="00BB4D4E"/>
    <w:rsid w:val="00BB7912"/>
    <w:rsid w:val="00BC469B"/>
    <w:rsid w:val="00BD0044"/>
    <w:rsid w:val="00BD2F7A"/>
    <w:rsid w:val="00BE4EC5"/>
    <w:rsid w:val="00BE7B6E"/>
    <w:rsid w:val="00BF1E26"/>
    <w:rsid w:val="00BF414F"/>
    <w:rsid w:val="00C00408"/>
    <w:rsid w:val="00C0356B"/>
    <w:rsid w:val="00C05D62"/>
    <w:rsid w:val="00C106B7"/>
    <w:rsid w:val="00C14378"/>
    <w:rsid w:val="00C201A6"/>
    <w:rsid w:val="00C24E06"/>
    <w:rsid w:val="00C24E54"/>
    <w:rsid w:val="00C30E91"/>
    <w:rsid w:val="00C31BAE"/>
    <w:rsid w:val="00C332CD"/>
    <w:rsid w:val="00C34726"/>
    <w:rsid w:val="00C41123"/>
    <w:rsid w:val="00C47CC9"/>
    <w:rsid w:val="00C47FA6"/>
    <w:rsid w:val="00C52322"/>
    <w:rsid w:val="00C52482"/>
    <w:rsid w:val="00C54206"/>
    <w:rsid w:val="00C55009"/>
    <w:rsid w:val="00C57197"/>
    <w:rsid w:val="00C60289"/>
    <w:rsid w:val="00C66BD6"/>
    <w:rsid w:val="00C67058"/>
    <w:rsid w:val="00C7064F"/>
    <w:rsid w:val="00C749E3"/>
    <w:rsid w:val="00C77F5C"/>
    <w:rsid w:val="00C84C1D"/>
    <w:rsid w:val="00C87A7C"/>
    <w:rsid w:val="00C90674"/>
    <w:rsid w:val="00C90961"/>
    <w:rsid w:val="00C910E9"/>
    <w:rsid w:val="00CA08E9"/>
    <w:rsid w:val="00CA1335"/>
    <w:rsid w:val="00CA26CC"/>
    <w:rsid w:val="00CA3F2E"/>
    <w:rsid w:val="00CB2C27"/>
    <w:rsid w:val="00CB4B13"/>
    <w:rsid w:val="00CC42B7"/>
    <w:rsid w:val="00CD0D1B"/>
    <w:rsid w:val="00CD2904"/>
    <w:rsid w:val="00CD44D9"/>
    <w:rsid w:val="00CD7007"/>
    <w:rsid w:val="00CE1646"/>
    <w:rsid w:val="00CF1EA8"/>
    <w:rsid w:val="00CF1F3E"/>
    <w:rsid w:val="00CF23B0"/>
    <w:rsid w:val="00CF3EBD"/>
    <w:rsid w:val="00CF3F6F"/>
    <w:rsid w:val="00D134B8"/>
    <w:rsid w:val="00D2158A"/>
    <w:rsid w:val="00D35A23"/>
    <w:rsid w:val="00D4591D"/>
    <w:rsid w:val="00D47FDD"/>
    <w:rsid w:val="00D53D16"/>
    <w:rsid w:val="00D54CF2"/>
    <w:rsid w:val="00D55540"/>
    <w:rsid w:val="00D62E1E"/>
    <w:rsid w:val="00D63F8B"/>
    <w:rsid w:val="00D70F77"/>
    <w:rsid w:val="00D7278D"/>
    <w:rsid w:val="00D76CD5"/>
    <w:rsid w:val="00D9224C"/>
    <w:rsid w:val="00D96053"/>
    <w:rsid w:val="00D9709A"/>
    <w:rsid w:val="00D97773"/>
    <w:rsid w:val="00DA1218"/>
    <w:rsid w:val="00DA1B0F"/>
    <w:rsid w:val="00DB2848"/>
    <w:rsid w:val="00DB6CC1"/>
    <w:rsid w:val="00DB6EB2"/>
    <w:rsid w:val="00DB708F"/>
    <w:rsid w:val="00DB76F7"/>
    <w:rsid w:val="00DC1AD6"/>
    <w:rsid w:val="00DD27B8"/>
    <w:rsid w:val="00DE021E"/>
    <w:rsid w:val="00DE5523"/>
    <w:rsid w:val="00DE7686"/>
    <w:rsid w:val="00DF689B"/>
    <w:rsid w:val="00DF7300"/>
    <w:rsid w:val="00E0186B"/>
    <w:rsid w:val="00E1253C"/>
    <w:rsid w:val="00E25319"/>
    <w:rsid w:val="00E2721F"/>
    <w:rsid w:val="00E3077D"/>
    <w:rsid w:val="00E33515"/>
    <w:rsid w:val="00E3481A"/>
    <w:rsid w:val="00E3757F"/>
    <w:rsid w:val="00E41535"/>
    <w:rsid w:val="00E417D1"/>
    <w:rsid w:val="00E8229D"/>
    <w:rsid w:val="00E83ABC"/>
    <w:rsid w:val="00E94950"/>
    <w:rsid w:val="00E94A44"/>
    <w:rsid w:val="00EA0D14"/>
    <w:rsid w:val="00EB48D0"/>
    <w:rsid w:val="00EB579D"/>
    <w:rsid w:val="00EC09E7"/>
    <w:rsid w:val="00EC13BC"/>
    <w:rsid w:val="00ED0041"/>
    <w:rsid w:val="00ED18C9"/>
    <w:rsid w:val="00ED5544"/>
    <w:rsid w:val="00EE2056"/>
    <w:rsid w:val="00EE4CD3"/>
    <w:rsid w:val="00EE5F42"/>
    <w:rsid w:val="00EF3143"/>
    <w:rsid w:val="00EF434E"/>
    <w:rsid w:val="00EF6D49"/>
    <w:rsid w:val="00F014D3"/>
    <w:rsid w:val="00F072DD"/>
    <w:rsid w:val="00F14079"/>
    <w:rsid w:val="00F15821"/>
    <w:rsid w:val="00F16848"/>
    <w:rsid w:val="00F219AF"/>
    <w:rsid w:val="00F21A9C"/>
    <w:rsid w:val="00F23A6C"/>
    <w:rsid w:val="00F30008"/>
    <w:rsid w:val="00F32AF5"/>
    <w:rsid w:val="00F33560"/>
    <w:rsid w:val="00F515F4"/>
    <w:rsid w:val="00F6201C"/>
    <w:rsid w:val="00F6546D"/>
    <w:rsid w:val="00F67CF0"/>
    <w:rsid w:val="00F73519"/>
    <w:rsid w:val="00F82BF0"/>
    <w:rsid w:val="00F8616B"/>
    <w:rsid w:val="00F86D93"/>
    <w:rsid w:val="00FA13C1"/>
    <w:rsid w:val="00FA582E"/>
    <w:rsid w:val="00FA650C"/>
    <w:rsid w:val="00FB076C"/>
    <w:rsid w:val="00FC2392"/>
    <w:rsid w:val="00FC476A"/>
    <w:rsid w:val="00FD2668"/>
    <w:rsid w:val="00FD3865"/>
    <w:rsid w:val="00FE23DA"/>
    <w:rsid w:val="00FE3FD0"/>
    <w:rsid w:val="00FE6A1D"/>
    <w:rsid w:val="00FF6B1D"/>
    <w:rsid w:val="00FF7CDC"/>
    <w:rsid w:val="02CE7665"/>
    <w:rsid w:val="03BF45A5"/>
    <w:rsid w:val="04D772A9"/>
    <w:rsid w:val="060B95CF"/>
    <w:rsid w:val="068A656F"/>
    <w:rsid w:val="0DE00925"/>
    <w:rsid w:val="0DF45C9B"/>
    <w:rsid w:val="0E30F47D"/>
    <w:rsid w:val="158DFF26"/>
    <w:rsid w:val="18669B10"/>
    <w:rsid w:val="198B62E0"/>
    <w:rsid w:val="2073576C"/>
    <w:rsid w:val="20968825"/>
    <w:rsid w:val="2187D337"/>
    <w:rsid w:val="21904C03"/>
    <w:rsid w:val="25423606"/>
    <w:rsid w:val="254E12B1"/>
    <w:rsid w:val="261F1A38"/>
    <w:rsid w:val="27830EAB"/>
    <w:rsid w:val="2980CDD1"/>
    <w:rsid w:val="2C22423A"/>
    <w:rsid w:val="2C998976"/>
    <w:rsid w:val="2D2B98CB"/>
    <w:rsid w:val="2D8B560E"/>
    <w:rsid w:val="3031EF47"/>
    <w:rsid w:val="30C5F521"/>
    <w:rsid w:val="389EAE35"/>
    <w:rsid w:val="3B4C9419"/>
    <w:rsid w:val="3BED4D7D"/>
    <w:rsid w:val="3D53D928"/>
    <w:rsid w:val="3D7393E6"/>
    <w:rsid w:val="3DA96746"/>
    <w:rsid w:val="3DE7DE2B"/>
    <w:rsid w:val="3E96CB5B"/>
    <w:rsid w:val="40323E10"/>
    <w:rsid w:val="40DBE30C"/>
    <w:rsid w:val="415A8A1B"/>
    <w:rsid w:val="438490DA"/>
    <w:rsid w:val="45D1D96E"/>
    <w:rsid w:val="485E3C9E"/>
    <w:rsid w:val="48CDDA9B"/>
    <w:rsid w:val="49E73479"/>
    <w:rsid w:val="4ABAF3BF"/>
    <w:rsid w:val="4B5A3A68"/>
    <w:rsid w:val="4C5D36CA"/>
    <w:rsid w:val="4D135C32"/>
    <w:rsid w:val="4E2A3CAF"/>
    <w:rsid w:val="4E74321C"/>
    <w:rsid w:val="5035F842"/>
    <w:rsid w:val="51C76269"/>
    <w:rsid w:val="521F6C85"/>
    <w:rsid w:val="556E4B70"/>
    <w:rsid w:val="580A971C"/>
    <w:rsid w:val="5AFCB5A6"/>
    <w:rsid w:val="5B391F4C"/>
    <w:rsid w:val="5BD19C16"/>
    <w:rsid w:val="5C5AC41C"/>
    <w:rsid w:val="5D7534BB"/>
    <w:rsid w:val="5DBFAE81"/>
    <w:rsid w:val="5E5B97D9"/>
    <w:rsid w:val="5FB07A7C"/>
    <w:rsid w:val="62BCD39B"/>
    <w:rsid w:val="65190F29"/>
    <w:rsid w:val="6579F982"/>
    <w:rsid w:val="66EA07E9"/>
    <w:rsid w:val="67393091"/>
    <w:rsid w:val="68126EB9"/>
    <w:rsid w:val="69FB0B0D"/>
    <w:rsid w:val="6AE03BF4"/>
    <w:rsid w:val="6CB8057D"/>
    <w:rsid w:val="6CCA36F9"/>
    <w:rsid w:val="6CE397E6"/>
    <w:rsid w:val="6E87A94F"/>
    <w:rsid w:val="6EE58BF0"/>
    <w:rsid w:val="6FD089D1"/>
    <w:rsid w:val="7020B286"/>
    <w:rsid w:val="70C04648"/>
    <w:rsid w:val="73C6C7CA"/>
    <w:rsid w:val="73FE2559"/>
    <w:rsid w:val="74DDC334"/>
    <w:rsid w:val="7507C1A6"/>
    <w:rsid w:val="7674E97F"/>
    <w:rsid w:val="790A4AB5"/>
    <w:rsid w:val="7938D2CF"/>
    <w:rsid w:val="79B0E7C5"/>
    <w:rsid w:val="7A136770"/>
    <w:rsid w:val="7A1B9D19"/>
    <w:rsid w:val="7A5727F0"/>
    <w:rsid w:val="7C89428B"/>
    <w:rsid w:val="7E9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6951"/>
  <w15:chartTrackingRefBased/>
  <w15:docId w15:val="{BD3FC1BA-86FB-46B4-BEE4-C6055C7D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F7A"/>
    <w:pPr>
      <w:ind w:left="720"/>
      <w:contextualSpacing/>
    </w:pPr>
  </w:style>
  <w:style w:type="character" w:styleId="Hyperlink">
    <w:name w:val="Hyperlink"/>
    <w:uiPriority w:val="99"/>
    <w:unhideWhenUsed/>
    <w:rsid w:val="00BD2F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B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B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msu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umanbiology.natsci.msu.edu/curriculum/current%20stude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9AF557A09CF4F9556E6EF42ADB669" ma:contentTypeVersion="15" ma:contentTypeDescription="Create a new document." ma:contentTypeScope="" ma:versionID="8e0fa086414e760aaf7a4140b0befc4f">
  <xsd:schema xmlns:xsd="http://www.w3.org/2001/XMLSchema" xmlns:xs="http://www.w3.org/2001/XMLSchema" xmlns:p="http://schemas.microsoft.com/office/2006/metadata/properties" xmlns:ns2="dc0a648f-cb4c-4378-be10-88cd89034137" xmlns:ns3="0b37be16-5a02-4df9-8a13-a34003c39efe" targetNamespace="http://schemas.microsoft.com/office/2006/metadata/properties" ma:root="true" ma:fieldsID="1acd2970fa8747ca17b3007216f3beac" ns2:_="" ns3:_="">
    <xsd:import namespace="dc0a648f-cb4c-4378-be10-88cd89034137"/>
    <xsd:import namespace="0b37be16-5a02-4df9-8a13-a34003c39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648f-cb4c-4378-be10-88cd8903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e681e9-265d-4686-82cd-127e4221fc53}" ma:internalName="TaxCatchAll" ma:showField="CatchAllData" ma:web="dc0a648f-cb4c-4378-be10-88cd89034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be16-5a02-4df9-8a13-a34003c39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a648f-cb4c-4378-be10-88cd89034137" xsi:nil="true"/>
    <lcf76f155ced4ddcb4097134ff3c332f xmlns="0b37be16-5a02-4df9-8a13-a34003c39e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D50D1-C4D8-461E-9BD4-48A130A54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648f-cb4c-4378-be10-88cd89034137"/>
    <ds:schemaRef ds:uri="0b37be16-5a02-4df9-8a13-a34003c39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694C0-4185-4945-9896-28107A69195E}">
  <ds:schemaRefs>
    <ds:schemaRef ds:uri="http://schemas.microsoft.com/office/2006/metadata/properties"/>
    <ds:schemaRef ds:uri="http://schemas.microsoft.com/office/infopath/2007/PartnerControls"/>
    <ds:schemaRef ds:uri="dc0a648f-cb4c-4378-be10-88cd89034137"/>
    <ds:schemaRef ds:uri="0b37be16-5a02-4df9-8a13-a34003c39efe"/>
  </ds:schemaRefs>
</ds:datastoreItem>
</file>

<file path=customXml/itemProps3.xml><?xml version="1.0" encoding="utf-8"?>
<ds:datastoreItem xmlns:ds="http://schemas.openxmlformats.org/officeDocument/2006/customXml" ds:itemID="{F5B7A748-8D2B-4B82-9E71-7B466FEE07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1267</Words>
  <Characters>6491</Characters>
  <Application>Microsoft Office Word</Application>
  <DocSecurity>8</DocSecurity>
  <Lines>463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https://student.msu.edu/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Raychel</dc:creator>
  <cp:keywords/>
  <dc:description/>
  <cp:lastModifiedBy>Thome, Kate</cp:lastModifiedBy>
  <cp:revision>20</cp:revision>
  <cp:lastPrinted>2026-02-20T15:28:00Z</cp:lastPrinted>
  <dcterms:created xsi:type="dcterms:W3CDTF">2026-01-28T17:33:00Z</dcterms:created>
  <dcterms:modified xsi:type="dcterms:W3CDTF">2026-03-18T13:45:00Z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0x01010097A9AF557A09CF4F9556E6EF42ADB669</vt:lpwstr>
  </property>
  <property fmtid="{D5CDD505-2E9C-101B-9397-08002B2CF9AE}" pid="3" name="MediaServiceImageTags">
    <vt:lpwstr/>
  </property>
</Properties>
</file>